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90" w:rsidRDefault="00DC4890" w:rsidP="00DC4890">
      <w:pPr>
        <w:tabs>
          <w:tab w:val="left" w:pos="3164"/>
        </w:tabs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Памятка по срокам</w:t>
      </w:r>
      <w:r w:rsidR="0089252E">
        <w:rPr>
          <w:rFonts w:ascii="Times New Roman" w:hAnsi="Times New Roman" w:cs="Times New Roman"/>
          <w:b/>
          <w:sz w:val="30"/>
          <w:szCs w:val="30"/>
        </w:rPr>
        <w:t xml:space="preserve"> прохождения</w:t>
      </w:r>
    </w:p>
    <w:p w:rsidR="00DC4890" w:rsidRPr="00EE2EA2" w:rsidRDefault="00DC4890" w:rsidP="00DC4890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процедуры аттестации педагогических работников</w:t>
      </w:r>
    </w:p>
    <w:p w:rsidR="00DC4890" w:rsidRDefault="00DC4890" w:rsidP="00DC4890">
      <w:pPr>
        <w:rPr>
          <w:rFonts w:ascii="Times New Roman" w:hAnsi="Times New Roman" w:cs="Times New Roman"/>
          <w:b/>
          <w:sz w:val="30"/>
          <w:szCs w:val="30"/>
        </w:rPr>
      </w:pPr>
    </w:p>
    <w:tbl>
      <w:tblPr>
        <w:tblStyle w:val="a4"/>
        <w:tblpPr w:leftFromText="180" w:rightFromText="180" w:vertAnchor="page" w:horzAnchor="margin" w:tblpY="2881"/>
        <w:tblW w:w="9747" w:type="dxa"/>
        <w:tblLook w:val="04A0"/>
      </w:tblPr>
      <w:tblGrid>
        <w:gridCol w:w="588"/>
        <w:gridCol w:w="5899"/>
        <w:gridCol w:w="3260"/>
      </w:tblGrid>
      <w:tr w:rsidR="00DC4890" w:rsidTr="00DC4890">
        <w:tc>
          <w:tcPr>
            <w:tcW w:w="588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899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Аттестация</w:t>
            </w:r>
          </w:p>
        </w:tc>
        <w:tc>
          <w:tcPr>
            <w:tcW w:w="3260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выполнения</w:t>
            </w:r>
          </w:p>
        </w:tc>
      </w:tr>
      <w:tr w:rsidR="00DC4890" w:rsidTr="00DC4890">
        <w:tc>
          <w:tcPr>
            <w:tcW w:w="588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E2E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99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E2EA2">
              <w:rPr>
                <w:rFonts w:ascii="Times New Roman" w:hAnsi="Times New Roman" w:cs="Times New Roman"/>
                <w:sz w:val="26"/>
                <w:szCs w:val="26"/>
              </w:rPr>
              <w:t>Сдача на вторую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квалификационную категорию</w:t>
            </w:r>
          </w:p>
        </w:tc>
        <w:tc>
          <w:tcPr>
            <w:tcW w:w="3260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минимум 2 года</w:t>
            </w:r>
          </w:p>
        </w:tc>
      </w:tr>
      <w:tr w:rsidR="00DC4890" w:rsidTr="00DC4890">
        <w:tc>
          <w:tcPr>
            <w:tcW w:w="588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99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на первую квалификационную категорию</w:t>
            </w:r>
          </w:p>
        </w:tc>
        <w:tc>
          <w:tcPr>
            <w:tcW w:w="3260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минимум 2 года после предыдущей аттестации</w:t>
            </w:r>
          </w:p>
        </w:tc>
      </w:tr>
      <w:tr w:rsidR="00DC4890" w:rsidTr="00DC4890">
        <w:tc>
          <w:tcPr>
            <w:tcW w:w="588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99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на высшую квалификационную категорию</w:t>
            </w:r>
          </w:p>
        </w:tc>
        <w:tc>
          <w:tcPr>
            <w:tcW w:w="3260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минимум 3 года  после предыдущей аттестации</w:t>
            </w:r>
          </w:p>
        </w:tc>
      </w:tr>
      <w:tr w:rsidR="00DC4890" w:rsidTr="00DC4890">
        <w:tc>
          <w:tcPr>
            <w:tcW w:w="588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99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Сдача на категорию «учитель-методист»</w:t>
            </w:r>
          </w:p>
        </w:tc>
        <w:tc>
          <w:tcPr>
            <w:tcW w:w="3260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минимум 3 года  после предыдущей аттестации</w:t>
            </w:r>
          </w:p>
        </w:tc>
      </w:tr>
      <w:tr w:rsidR="00DC4890" w:rsidTr="00DC4890">
        <w:tc>
          <w:tcPr>
            <w:tcW w:w="588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899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квалификации (курсы)</w:t>
            </w:r>
          </w:p>
        </w:tc>
        <w:tc>
          <w:tcPr>
            <w:tcW w:w="3260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&gt; 3 лет на момент подачи заявления, не &lt; 36 часов</w:t>
            </w:r>
          </w:p>
        </w:tc>
      </w:tr>
      <w:tr w:rsidR="00DC4890" w:rsidTr="00DC4890">
        <w:tc>
          <w:tcPr>
            <w:tcW w:w="588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899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поданного заявления</w:t>
            </w:r>
          </w:p>
        </w:tc>
        <w:tc>
          <w:tcPr>
            <w:tcW w:w="3260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15 дней, в особых случаях - месяц</w:t>
            </w:r>
          </w:p>
        </w:tc>
      </w:tr>
      <w:tr w:rsidR="00DC4890" w:rsidTr="00DC4890">
        <w:trPr>
          <w:trHeight w:val="340"/>
        </w:trPr>
        <w:tc>
          <w:tcPr>
            <w:tcW w:w="588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899" w:type="dxa"/>
          </w:tcPr>
          <w:p w:rsidR="00DC4890" w:rsidRPr="00381431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81431">
              <w:rPr>
                <w:rFonts w:ascii="Times New Roman" w:hAnsi="Times New Roman" w:cs="Times New Roman"/>
                <w:sz w:val="26"/>
                <w:szCs w:val="26"/>
              </w:rPr>
              <w:t>Срок полномочия аттестационной комиссии</w:t>
            </w:r>
          </w:p>
        </w:tc>
        <w:tc>
          <w:tcPr>
            <w:tcW w:w="3260" w:type="dxa"/>
          </w:tcPr>
          <w:p w:rsidR="00DC4890" w:rsidRDefault="00DC4890" w:rsidP="00DC4890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1431">
              <w:rPr>
                <w:rFonts w:ascii="Times New Roman" w:hAnsi="Times New Roman" w:cs="Times New Roman"/>
                <w:sz w:val="24"/>
                <w:szCs w:val="24"/>
              </w:rPr>
              <w:t>1 год с даты подписания приказ</w:t>
            </w:r>
            <w:proofErr w:type="gramStart"/>
            <w:r w:rsidRPr="00381431">
              <w:rPr>
                <w:rFonts w:ascii="Times New Roman" w:hAnsi="Times New Roman" w:cs="Times New Roman"/>
                <w:sz w:val="24"/>
                <w:szCs w:val="24"/>
              </w:rPr>
              <w:t>а о ее</w:t>
            </w:r>
            <w:proofErr w:type="gramEnd"/>
            <w:r w:rsidRPr="0038143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создании</w:t>
            </w:r>
          </w:p>
          <w:p w:rsidR="00DC4890" w:rsidRPr="00381431" w:rsidRDefault="00DC4890" w:rsidP="00DC4890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позднее 1 октября)</w:t>
            </w:r>
          </w:p>
        </w:tc>
      </w:tr>
      <w:tr w:rsidR="00DC4890" w:rsidTr="00DC4890">
        <w:trPr>
          <w:trHeight w:val="762"/>
        </w:trPr>
        <w:tc>
          <w:tcPr>
            <w:tcW w:w="588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899" w:type="dxa"/>
          </w:tcPr>
          <w:p w:rsidR="00DC4890" w:rsidRPr="00381431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3814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Приказ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814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 проведении аттестации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DC4890" w:rsidRPr="00381431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ознакомление в течение 3</w:t>
            </w:r>
            <w:r w:rsidRPr="0038143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рабочих дней со дня его издания</w:t>
            </w:r>
          </w:p>
        </w:tc>
      </w:tr>
      <w:tr w:rsidR="00DC4890" w:rsidTr="00DC4890">
        <w:trPr>
          <w:trHeight w:val="890"/>
        </w:trPr>
        <w:tc>
          <w:tcPr>
            <w:tcW w:w="588" w:type="dxa"/>
            <w:tcBorders>
              <w:bottom w:val="single" w:sz="4" w:space="0" w:color="auto"/>
            </w:tcBorders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899" w:type="dxa"/>
            <w:tcBorders>
              <w:bottom w:val="single" w:sz="4" w:space="0" w:color="auto"/>
            </w:tcBorders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Характеристика на аттестуемого педагога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C4890" w:rsidRPr="00381431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минимум </w:t>
            </w:r>
            <w:r w:rsidRPr="00381431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неделю (7 дней)  до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1431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(подпись, дата)</w:t>
            </w:r>
          </w:p>
        </w:tc>
      </w:tr>
      <w:tr w:rsidR="00DC4890" w:rsidTr="00DC4890">
        <w:trPr>
          <w:trHeight w:val="474"/>
        </w:trPr>
        <w:tc>
          <w:tcPr>
            <w:tcW w:w="588" w:type="dxa"/>
            <w:tcBorders>
              <w:top w:val="single" w:sz="4" w:space="0" w:color="auto"/>
            </w:tcBorders>
          </w:tcPr>
          <w:p w:rsidR="00DC4890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899" w:type="dxa"/>
            <w:tcBorders>
              <w:top w:val="single" w:sz="4" w:space="0" w:color="auto"/>
            </w:tcBorders>
          </w:tcPr>
          <w:p w:rsidR="00DC4890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Подготовка аналитических материалов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C4890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минимум за 8 дней  до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аттестационн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1431">
              <w:rPr>
                <w:rFonts w:ascii="Times New Roman" w:hAnsi="Times New Roman" w:cs="Times New Roman"/>
                <w:sz w:val="24"/>
                <w:szCs w:val="24"/>
              </w:rPr>
              <w:t xml:space="preserve"> собеседования</w:t>
            </w:r>
          </w:p>
        </w:tc>
      </w:tr>
      <w:tr w:rsidR="00DC4890" w:rsidTr="00DC4890">
        <w:tc>
          <w:tcPr>
            <w:tcW w:w="588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899" w:type="dxa"/>
          </w:tcPr>
          <w:p w:rsidR="00DC4890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Запись аттестуемого работника</w:t>
            </w:r>
          </w:p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 решением аттестационной комиссии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согласен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DC4890" w:rsidRPr="00381431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8143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протоколе в день проведения </w:t>
            </w:r>
            <w:proofErr w:type="spellStart"/>
            <w:r w:rsidRPr="00381431">
              <w:rPr>
                <w:rFonts w:ascii="Times New Roman" w:hAnsi="Times New Roman" w:cs="Times New Roman"/>
                <w:sz w:val="24"/>
                <w:szCs w:val="24"/>
              </w:rPr>
              <w:t>аттест</w:t>
            </w:r>
            <w:proofErr w:type="spellEnd"/>
            <w:r w:rsidRPr="00381431">
              <w:rPr>
                <w:rFonts w:ascii="Times New Roman" w:hAnsi="Times New Roman" w:cs="Times New Roman"/>
                <w:sz w:val="24"/>
                <w:szCs w:val="24"/>
              </w:rPr>
              <w:t>. собеседования, подпись, дата</w:t>
            </w:r>
          </w:p>
        </w:tc>
      </w:tr>
      <w:tr w:rsidR="00DC4890" w:rsidTr="00DC4890">
        <w:tc>
          <w:tcPr>
            <w:tcW w:w="588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899" w:type="dxa"/>
          </w:tcPr>
          <w:p w:rsidR="00DC4890" w:rsidRPr="00161467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</w:t>
            </w:r>
            <w:r w:rsidRPr="0016146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риказ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61467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Об утверждении результатов заседания аттестационной комиссии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260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5 дней после заседания АК</w:t>
            </w:r>
          </w:p>
        </w:tc>
      </w:tr>
      <w:tr w:rsidR="00DC4890" w:rsidTr="00DC4890">
        <w:tc>
          <w:tcPr>
            <w:tcW w:w="588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899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Запись в трудовой книге</w:t>
            </w:r>
          </w:p>
        </w:tc>
        <w:tc>
          <w:tcPr>
            <w:tcW w:w="3260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день издания приказа</w:t>
            </w:r>
          </w:p>
        </w:tc>
      </w:tr>
      <w:tr w:rsidR="00DC4890" w:rsidTr="00DC4890">
        <w:tc>
          <w:tcPr>
            <w:tcW w:w="588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899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 аттестации на присвоение второй и первой квалификационных категорий</w:t>
            </w:r>
          </w:p>
        </w:tc>
        <w:tc>
          <w:tcPr>
            <w:tcW w:w="3260" w:type="dxa"/>
          </w:tcPr>
          <w:p w:rsidR="00DC4890" w:rsidRPr="00A548AE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E">
              <w:rPr>
                <w:rFonts w:ascii="Times New Roman" w:hAnsi="Times New Roman" w:cs="Times New Roman"/>
                <w:sz w:val="24"/>
                <w:szCs w:val="24"/>
              </w:rPr>
              <w:t xml:space="preserve">не &gt; 3 месяцев </w:t>
            </w:r>
            <w:proofErr w:type="gramStart"/>
            <w:r w:rsidRPr="00A548AE">
              <w:rPr>
                <w:rFonts w:ascii="Times New Roman" w:hAnsi="Times New Roman" w:cs="Times New Roman"/>
                <w:sz w:val="24"/>
                <w:szCs w:val="24"/>
              </w:rPr>
              <w:t>с даты ознакомления</w:t>
            </w:r>
            <w:proofErr w:type="gramEnd"/>
            <w:r w:rsidRPr="00A548AE">
              <w:rPr>
                <w:rFonts w:ascii="Times New Roman" w:hAnsi="Times New Roman" w:cs="Times New Roman"/>
                <w:sz w:val="24"/>
                <w:szCs w:val="24"/>
              </w:rPr>
              <w:t xml:space="preserve"> аттестуемого с приказом о проведении аттестации</w:t>
            </w:r>
          </w:p>
        </w:tc>
      </w:tr>
      <w:tr w:rsidR="00DC4890" w:rsidTr="00DC4890">
        <w:tc>
          <w:tcPr>
            <w:tcW w:w="588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899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 проведения аттестации на присвоение высшей квалификационных категорий</w:t>
            </w:r>
          </w:p>
        </w:tc>
        <w:tc>
          <w:tcPr>
            <w:tcW w:w="3260" w:type="dxa"/>
          </w:tcPr>
          <w:p w:rsidR="00DC4890" w:rsidRPr="00A548AE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48AE">
              <w:rPr>
                <w:rFonts w:ascii="Times New Roman" w:hAnsi="Times New Roman" w:cs="Times New Roman"/>
                <w:sz w:val="24"/>
                <w:szCs w:val="24"/>
              </w:rPr>
              <w:t xml:space="preserve">не &gt; 4 месяцев </w:t>
            </w:r>
            <w:proofErr w:type="gramStart"/>
            <w:r w:rsidRPr="00A548AE">
              <w:rPr>
                <w:rFonts w:ascii="Times New Roman" w:hAnsi="Times New Roman" w:cs="Times New Roman"/>
                <w:sz w:val="24"/>
                <w:szCs w:val="24"/>
              </w:rPr>
              <w:t>с даты выдачи</w:t>
            </w:r>
            <w:proofErr w:type="gramEnd"/>
            <w:r w:rsidRPr="00A548AE">
              <w:rPr>
                <w:rFonts w:ascii="Times New Roman" w:hAnsi="Times New Roman" w:cs="Times New Roman"/>
                <w:sz w:val="24"/>
                <w:szCs w:val="24"/>
              </w:rPr>
              <w:t xml:space="preserve"> выписки из протокола о сдаче квалификационного экзамена</w:t>
            </w:r>
          </w:p>
        </w:tc>
      </w:tr>
      <w:tr w:rsidR="00DC4890" w:rsidTr="00DC4890">
        <w:tc>
          <w:tcPr>
            <w:tcW w:w="588" w:type="dxa"/>
          </w:tcPr>
          <w:p w:rsidR="00DC4890" w:rsidRPr="00EE2EA2" w:rsidRDefault="00DC4890" w:rsidP="00DC4890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899" w:type="dxa"/>
          </w:tcPr>
          <w:p w:rsidR="00DC4890" w:rsidRPr="00EE2EA2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пройденной аттестации отказ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присвоении категории</w:t>
            </w:r>
          </w:p>
        </w:tc>
        <w:tc>
          <w:tcPr>
            <w:tcW w:w="3260" w:type="dxa"/>
          </w:tcPr>
          <w:p w:rsidR="00DC4890" w:rsidRPr="00442049" w:rsidRDefault="00DC4890" w:rsidP="00DC489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42049">
              <w:rPr>
                <w:rFonts w:ascii="Times New Roman" w:hAnsi="Times New Roman" w:cs="Times New Roman"/>
                <w:sz w:val="24"/>
                <w:szCs w:val="24"/>
              </w:rPr>
              <w:t xml:space="preserve">не раньше, чем через 1 год </w:t>
            </w:r>
            <w:proofErr w:type="gramStart"/>
            <w:r w:rsidRPr="004420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42049">
              <w:rPr>
                <w:rFonts w:ascii="Times New Roman" w:hAnsi="Times New Roman" w:cs="Times New Roman"/>
                <w:sz w:val="24"/>
                <w:szCs w:val="24"/>
              </w:rPr>
              <w:t xml:space="preserve"> дня подписания приказа работник имеет право пройти аттестацию снова</w:t>
            </w:r>
          </w:p>
        </w:tc>
      </w:tr>
    </w:tbl>
    <w:p w:rsidR="009A0719" w:rsidRDefault="009A0719"/>
    <w:sectPr w:rsidR="009A0719" w:rsidSect="009A0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C4890"/>
    <w:rsid w:val="00025C27"/>
    <w:rsid w:val="0056261A"/>
    <w:rsid w:val="0089252E"/>
    <w:rsid w:val="009A0719"/>
    <w:rsid w:val="00A632E1"/>
    <w:rsid w:val="00B26DF9"/>
    <w:rsid w:val="00DC48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8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890"/>
  </w:style>
  <w:style w:type="table" w:styleId="a4">
    <w:name w:val="Table Grid"/>
    <w:basedOn w:val="a1"/>
    <w:uiPriority w:val="59"/>
    <w:rsid w:val="00DC48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>Microsoft</Company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2021-12-01T11:07:00Z</dcterms:created>
  <dcterms:modified xsi:type="dcterms:W3CDTF">2021-12-01T11:10:00Z</dcterms:modified>
</cp:coreProperties>
</file>