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0E" w:rsidRPr="000F4A0E" w:rsidRDefault="000F4A0E" w:rsidP="00CD2CEA">
      <w:pPr>
        <w:spacing w:after="0"/>
        <w:jc w:val="right"/>
        <w:rPr>
          <w:rFonts w:ascii="Times New Roman" w:hAnsi="Times New Roman"/>
          <w:sz w:val="28"/>
          <w:szCs w:val="28"/>
          <w:lang w:val="be-BY"/>
        </w:rPr>
      </w:pPr>
      <w:r w:rsidRPr="000F4A0E">
        <w:rPr>
          <w:rFonts w:ascii="Times New Roman" w:hAnsi="Times New Roman"/>
          <w:sz w:val="28"/>
          <w:szCs w:val="28"/>
          <w:lang w:val="be-BY"/>
        </w:rPr>
        <w:t>Нікішчанкава Наталія Геогіеўна,</w:t>
      </w:r>
    </w:p>
    <w:p w:rsidR="000F4A0E" w:rsidRDefault="000F4A0E" w:rsidP="00CD2CEA">
      <w:pPr>
        <w:spacing w:after="0"/>
        <w:jc w:val="right"/>
        <w:rPr>
          <w:rFonts w:ascii="Times New Roman" w:hAnsi="Times New Roman"/>
          <w:sz w:val="28"/>
          <w:szCs w:val="28"/>
          <w:lang w:val="be-BY"/>
        </w:rPr>
      </w:pPr>
      <w:r w:rsidRPr="000F4A0E">
        <w:rPr>
          <w:rFonts w:ascii="Times New Roman" w:hAnsi="Times New Roman"/>
          <w:sz w:val="28"/>
          <w:szCs w:val="28"/>
          <w:lang w:val="be-BY"/>
        </w:rPr>
        <w:t>настаўнік хіміі і біялогіі,</w:t>
      </w:r>
    </w:p>
    <w:p w:rsidR="000F4A0E" w:rsidRDefault="000F4A0E" w:rsidP="00CD2CEA">
      <w:pPr>
        <w:spacing w:after="0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Дзяржаўная ўстанова адукацыі “Залескі навучальна-педагагічны комплекс дзіцячы сад – сярэдняя школа Вілейскага раёна”</w:t>
      </w:r>
    </w:p>
    <w:p w:rsidR="006522CD" w:rsidRPr="000F4A0E" w:rsidRDefault="006522CD" w:rsidP="00CD2CEA">
      <w:pPr>
        <w:spacing w:after="0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765179" w:rsidRDefault="00551614" w:rsidP="006522CD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6A457C">
        <w:rPr>
          <w:rFonts w:ascii="Times New Roman" w:hAnsi="Times New Roman"/>
          <w:b/>
          <w:sz w:val="28"/>
          <w:szCs w:val="28"/>
        </w:rPr>
        <w:t xml:space="preserve">ТЭМА </w:t>
      </w:r>
      <w:r w:rsidRPr="006A457C">
        <w:rPr>
          <w:rFonts w:ascii="Times New Roman" w:hAnsi="Times New Roman"/>
          <w:b/>
          <w:sz w:val="28"/>
          <w:szCs w:val="28"/>
          <w:lang w:val="be-BY"/>
        </w:rPr>
        <w:t>Ў</w:t>
      </w:r>
      <w:r w:rsidR="00765179" w:rsidRPr="006A457C">
        <w:rPr>
          <w:rFonts w:ascii="Times New Roman" w:hAnsi="Times New Roman"/>
          <w:b/>
          <w:sz w:val="28"/>
          <w:szCs w:val="28"/>
        </w:rPr>
        <w:t xml:space="preserve">РОКА: </w:t>
      </w:r>
      <w:r w:rsidR="00FD2A4F" w:rsidRPr="006A457C">
        <w:rPr>
          <w:rFonts w:ascii="Times New Roman" w:hAnsi="Times New Roman"/>
          <w:b/>
          <w:sz w:val="28"/>
          <w:szCs w:val="28"/>
          <w:lang w:val="be-BY"/>
        </w:rPr>
        <w:t xml:space="preserve">Паняцце аб кіслотах. </w:t>
      </w:r>
      <w:r w:rsidR="00AE46E5" w:rsidRPr="006A457C">
        <w:rPr>
          <w:rFonts w:ascii="Times New Roman" w:hAnsi="Times New Roman"/>
          <w:b/>
          <w:sz w:val="28"/>
          <w:szCs w:val="28"/>
          <w:lang w:val="be-BY"/>
        </w:rPr>
        <w:t>Паняцце аб індыкатарах Д. 2. НПБП. Л.д. 3. Н</w:t>
      </w:r>
      <w:r w:rsidR="00AF67EC" w:rsidRPr="006A457C">
        <w:rPr>
          <w:rFonts w:ascii="Times New Roman" w:hAnsi="Times New Roman"/>
          <w:b/>
          <w:sz w:val="28"/>
          <w:szCs w:val="28"/>
          <w:lang w:val="be-BY"/>
        </w:rPr>
        <w:t>ПБП</w:t>
      </w:r>
    </w:p>
    <w:p w:rsidR="001E36AB" w:rsidRDefault="006522CD" w:rsidP="001E36AB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</w:t>
      </w:r>
      <w:r w:rsidR="000239BC">
        <w:rPr>
          <w:rFonts w:ascii="Times New Roman" w:hAnsi="Times New Roman"/>
          <w:b/>
          <w:sz w:val="28"/>
          <w:szCs w:val="28"/>
          <w:lang w:val="be-BY"/>
        </w:rPr>
        <w:t>Мэты</w:t>
      </w:r>
      <w:r w:rsidR="001E36AB">
        <w:rPr>
          <w:rFonts w:ascii="Times New Roman" w:hAnsi="Times New Roman"/>
          <w:b/>
          <w:sz w:val="28"/>
          <w:szCs w:val="28"/>
          <w:lang w:val="be-BY"/>
        </w:rPr>
        <w:t xml:space="preserve"> і задачы ўрока:</w:t>
      </w:r>
    </w:p>
    <w:p w:rsidR="001E36AB" w:rsidRDefault="001E36AB" w:rsidP="006522C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</w:t>
      </w:r>
      <w:r w:rsidR="00344B05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ф</w:t>
      </w:r>
      <w:r w:rsidRPr="001E36AB">
        <w:rPr>
          <w:rFonts w:ascii="Times New Roman" w:hAnsi="Times New Roman"/>
          <w:sz w:val="28"/>
          <w:szCs w:val="28"/>
          <w:lang w:val="be-BY"/>
        </w:rPr>
        <w:t>арміраваць прадстаўленні</w:t>
      </w:r>
      <w:r w:rsidRPr="001E36AB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1E36AB">
        <w:rPr>
          <w:rFonts w:ascii="Times New Roman" w:hAnsi="Times New Roman"/>
          <w:sz w:val="28"/>
          <w:szCs w:val="28"/>
          <w:lang w:val="be-BY"/>
        </w:rPr>
        <w:t>аб саставе, назвах і ўласцівасцях кіслот змяняць колер індыкатараў (на прыкладзе</w:t>
      </w:r>
      <w:r>
        <w:rPr>
          <w:rFonts w:ascii="Times New Roman" w:hAnsi="Times New Roman"/>
          <w:sz w:val="28"/>
          <w:szCs w:val="28"/>
          <w:lang w:val="be-BY"/>
        </w:rPr>
        <w:t xml:space="preserve"> сернай, салянай, азотнай , фосфарнай і вугальнай кіслот);</w:t>
      </w:r>
    </w:p>
    <w:p w:rsidR="001E36AB" w:rsidRDefault="001E36AB" w:rsidP="006522C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</w:t>
      </w:r>
      <w:r w:rsidR="00344B05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фарміраваць навыкі вызначаць валентнасць кіслотнага астатка па формуле кіслаты;</w:t>
      </w:r>
    </w:p>
    <w:p w:rsidR="001E36AB" w:rsidRDefault="001E36AB" w:rsidP="006522C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</w:t>
      </w:r>
      <w:r w:rsidR="00344B05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пазнаёміць вучняў з правіламі бяспечных паводзін з кіслотамі;</w:t>
      </w:r>
    </w:p>
    <w:p w:rsidR="001E36AB" w:rsidRDefault="001E36AB" w:rsidP="006522C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</w:t>
      </w:r>
      <w:r w:rsidR="00344B05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фарміраваць паняцце аб індыкатарах;</w:t>
      </w:r>
    </w:p>
    <w:p w:rsidR="001E36AB" w:rsidRDefault="001E36AB" w:rsidP="006522CD">
      <w:pPr>
        <w:spacing w:after="0"/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</w:t>
      </w:r>
      <w:r w:rsidR="00344B05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развіваць навыкі карыстання лабараторным абсталяваннем.</w:t>
      </w:r>
    </w:p>
    <w:p w:rsidR="009902FC" w:rsidRDefault="006522CD" w:rsidP="00432329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</w:t>
      </w:r>
      <w:r w:rsidR="00BC3EBA">
        <w:rPr>
          <w:rFonts w:ascii="Times New Roman" w:hAnsi="Times New Roman"/>
          <w:b/>
          <w:sz w:val="28"/>
          <w:szCs w:val="28"/>
          <w:lang w:val="be-BY"/>
        </w:rPr>
        <w:t>П</w:t>
      </w:r>
      <w:r w:rsidR="001E36AB">
        <w:rPr>
          <w:rFonts w:ascii="Times New Roman" w:hAnsi="Times New Roman"/>
          <w:b/>
          <w:sz w:val="28"/>
          <w:szCs w:val="28"/>
          <w:lang w:val="be-BY"/>
        </w:rPr>
        <w:t>а выніках вывучэння тэмы вучні павінны</w:t>
      </w:r>
      <w:r w:rsidR="00BC3EBA">
        <w:rPr>
          <w:rFonts w:ascii="Times New Roman" w:hAnsi="Times New Roman"/>
          <w:b/>
          <w:sz w:val="28"/>
          <w:szCs w:val="28"/>
          <w:lang w:val="be-BY"/>
        </w:rPr>
        <w:t>:</w:t>
      </w:r>
    </w:p>
    <w:p w:rsidR="001E36AB" w:rsidRDefault="001E36AB" w:rsidP="00432329">
      <w:pPr>
        <w:spacing w:after="0"/>
        <w:rPr>
          <w:rFonts w:ascii="Times New Roman" w:hAnsi="Times New Roman"/>
          <w:b/>
          <w:i/>
          <w:sz w:val="28"/>
          <w:szCs w:val="28"/>
          <w:lang w:val="be-BY"/>
        </w:rPr>
      </w:pPr>
      <w:r w:rsidRPr="001E36AB">
        <w:rPr>
          <w:rFonts w:ascii="Times New Roman" w:hAnsi="Times New Roman"/>
          <w:b/>
          <w:i/>
          <w:sz w:val="28"/>
          <w:szCs w:val="28"/>
          <w:lang w:val="be-BY"/>
        </w:rPr>
        <w:t xml:space="preserve">даваць </w:t>
      </w:r>
      <w:r>
        <w:rPr>
          <w:rFonts w:ascii="Times New Roman" w:hAnsi="Times New Roman"/>
          <w:b/>
          <w:i/>
          <w:sz w:val="28"/>
          <w:szCs w:val="28"/>
          <w:lang w:val="be-BY"/>
        </w:rPr>
        <w:t>азначэнні</w:t>
      </w:r>
      <w:r w:rsidRPr="001E36AB">
        <w:rPr>
          <w:rFonts w:ascii="Times New Roman" w:hAnsi="Times New Roman"/>
          <w:b/>
          <w:i/>
          <w:sz w:val="28"/>
          <w:szCs w:val="28"/>
          <w:lang w:val="be-BY"/>
        </w:rPr>
        <w:t xml:space="preserve"> паняццям:</w:t>
      </w:r>
    </w:p>
    <w:p w:rsidR="00432329" w:rsidRPr="001E36AB" w:rsidRDefault="001E36AB" w:rsidP="00432329">
      <w:pPr>
        <w:spacing w:after="0"/>
        <w:rPr>
          <w:rFonts w:ascii="Times New Roman" w:hAnsi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кіслоты, індыкатары;</w:t>
      </w:r>
    </w:p>
    <w:p w:rsidR="00432329" w:rsidRPr="001E36AB" w:rsidRDefault="001E36AB" w:rsidP="00432329">
      <w:pPr>
        <w:spacing w:after="0"/>
        <w:rPr>
          <w:rFonts w:ascii="Times New Roman" w:hAnsi="Times New Roman"/>
          <w:b/>
          <w:i/>
          <w:sz w:val="28"/>
          <w:szCs w:val="28"/>
          <w:lang w:val="be-BY"/>
        </w:rPr>
      </w:pPr>
      <w:r w:rsidRPr="001E36AB">
        <w:rPr>
          <w:rFonts w:ascii="Times New Roman" w:hAnsi="Times New Roman"/>
          <w:b/>
          <w:i/>
          <w:sz w:val="28"/>
          <w:szCs w:val="28"/>
          <w:lang w:val="be-BY"/>
        </w:rPr>
        <w:t>умець:</w:t>
      </w:r>
    </w:p>
    <w:p w:rsidR="00432329" w:rsidRDefault="00324327" w:rsidP="00432329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н</w:t>
      </w:r>
      <w:r w:rsidR="00432329" w:rsidRPr="00432329">
        <w:rPr>
          <w:rFonts w:ascii="Times New Roman" w:hAnsi="Times New Roman"/>
          <w:i/>
          <w:sz w:val="28"/>
          <w:szCs w:val="28"/>
          <w:lang w:val="be-BY"/>
        </w:rPr>
        <w:t>азываць</w:t>
      </w:r>
      <w:r w:rsidR="00432329">
        <w:rPr>
          <w:rFonts w:ascii="Times New Roman" w:hAnsi="Times New Roman"/>
          <w:sz w:val="28"/>
          <w:szCs w:val="28"/>
          <w:lang w:val="be-BY"/>
        </w:rPr>
        <w:t xml:space="preserve">: </w:t>
      </w:r>
      <w:r w:rsidR="001E36AB">
        <w:rPr>
          <w:rFonts w:ascii="Times New Roman" w:hAnsi="Times New Roman"/>
          <w:sz w:val="28"/>
          <w:szCs w:val="28"/>
          <w:lang w:val="be-BY"/>
        </w:rPr>
        <w:t>кіслоты (серная, саляная, азотная, фосфарная, вугальная)</w:t>
      </w:r>
      <w:r w:rsidR="00E20642">
        <w:rPr>
          <w:rFonts w:ascii="Times New Roman" w:hAnsi="Times New Roman"/>
          <w:sz w:val="28"/>
          <w:szCs w:val="28"/>
          <w:lang w:val="be-BY"/>
        </w:rPr>
        <w:t>;</w:t>
      </w:r>
    </w:p>
    <w:p w:rsidR="001E36AB" w:rsidRDefault="001E36AB" w:rsidP="00432329">
      <w:pPr>
        <w:spacing w:after="0"/>
        <w:rPr>
          <w:rFonts w:ascii="Times New Roman" w:hAnsi="Times New Roman"/>
          <w:b/>
          <w:i/>
          <w:sz w:val="28"/>
          <w:szCs w:val="28"/>
          <w:lang w:val="be-BY"/>
        </w:rPr>
      </w:pPr>
      <w:r w:rsidRPr="001E36AB">
        <w:rPr>
          <w:rFonts w:ascii="Times New Roman" w:hAnsi="Times New Roman"/>
          <w:b/>
          <w:i/>
          <w:sz w:val="28"/>
          <w:szCs w:val="28"/>
          <w:lang w:val="be-BY"/>
        </w:rPr>
        <w:t>ажыццяўляць наступныя віды дзейнасці:</w:t>
      </w:r>
    </w:p>
    <w:p w:rsidR="001E36AB" w:rsidRDefault="001E36AB" w:rsidP="00432329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1E36AB">
        <w:rPr>
          <w:rFonts w:ascii="Times New Roman" w:hAnsi="Times New Roman"/>
          <w:i/>
          <w:sz w:val="28"/>
          <w:szCs w:val="28"/>
          <w:lang w:val="be-BY"/>
        </w:rPr>
        <w:t>запісваць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: </w:t>
      </w:r>
      <w:r w:rsidRPr="001E36AB">
        <w:rPr>
          <w:rFonts w:ascii="Times New Roman" w:hAnsi="Times New Roman"/>
          <w:sz w:val="28"/>
          <w:szCs w:val="28"/>
          <w:lang w:val="be-BY"/>
        </w:rPr>
        <w:t>формулы кіслот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(сернай, салянай, азотнай, фосфарнай, вугальнай);</w:t>
      </w:r>
    </w:p>
    <w:p w:rsidR="001E36AB" w:rsidRDefault="001E36AB" w:rsidP="00432329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18772C">
        <w:rPr>
          <w:rFonts w:ascii="Times New Roman" w:hAnsi="Times New Roman"/>
          <w:i/>
          <w:sz w:val="28"/>
          <w:szCs w:val="28"/>
          <w:lang w:val="be-BY"/>
        </w:rPr>
        <w:t>складаць: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8772C">
        <w:rPr>
          <w:rFonts w:ascii="Times New Roman" w:hAnsi="Times New Roman"/>
          <w:sz w:val="28"/>
          <w:szCs w:val="28"/>
          <w:lang w:val="be-BY"/>
        </w:rPr>
        <w:t>ураўненні вывучаных хімічных рэакцый;</w:t>
      </w:r>
    </w:p>
    <w:p w:rsidR="0018772C" w:rsidRDefault="0018772C" w:rsidP="00432329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18772C">
        <w:rPr>
          <w:rFonts w:ascii="Times New Roman" w:hAnsi="Times New Roman"/>
          <w:i/>
          <w:sz w:val="28"/>
          <w:szCs w:val="28"/>
          <w:lang w:val="be-BY"/>
        </w:rPr>
        <w:t>аналізаваць:</w:t>
      </w:r>
      <w:r>
        <w:rPr>
          <w:rFonts w:ascii="Times New Roman" w:hAnsi="Times New Roman"/>
          <w:sz w:val="28"/>
          <w:szCs w:val="28"/>
          <w:lang w:val="be-BY"/>
        </w:rPr>
        <w:t xml:space="preserve"> вынікі лабараторнага доследу, вучэбную інфармацыю;</w:t>
      </w:r>
    </w:p>
    <w:p w:rsidR="0018772C" w:rsidRDefault="0018772C" w:rsidP="00432329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а</w:t>
      </w:r>
      <w:r w:rsidRPr="0018772C">
        <w:rPr>
          <w:rFonts w:ascii="Times New Roman" w:hAnsi="Times New Roman"/>
          <w:i/>
          <w:sz w:val="28"/>
          <w:szCs w:val="28"/>
          <w:lang w:val="be-BY"/>
        </w:rPr>
        <w:t>быходзіцца:</w:t>
      </w:r>
      <w:r>
        <w:rPr>
          <w:rFonts w:ascii="Times New Roman" w:hAnsi="Times New Roman"/>
          <w:sz w:val="28"/>
          <w:szCs w:val="28"/>
          <w:lang w:val="be-BY"/>
        </w:rPr>
        <w:t xml:space="preserve"> з лабараторным абсталяваннем</w:t>
      </w:r>
      <w:r w:rsidR="001E3737">
        <w:rPr>
          <w:rFonts w:ascii="Times New Roman" w:hAnsi="Times New Roman"/>
          <w:sz w:val="28"/>
          <w:szCs w:val="28"/>
          <w:lang w:val="be-BY"/>
        </w:rPr>
        <w:t xml:space="preserve"> і рэактывамі</w:t>
      </w:r>
      <w:r>
        <w:rPr>
          <w:rFonts w:ascii="Times New Roman" w:hAnsi="Times New Roman"/>
          <w:sz w:val="28"/>
          <w:szCs w:val="28"/>
          <w:lang w:val="be-BY"/>
        </w:rPr>
        <w:t>;</w:t>
      </w:r>
    </w:p>
    <w:p w:rsidR="0018772C" w:rsidRPr="001E36AB" w:rsidRDefault="0018772C" w:rsidP="00344B05">
      <w:pPr>
        <w:spacing w:after="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18772C">
        <w:rPr>
          <w:rFonts w:ascii="Times New Roman" w:hAnsi="Times New Roman"/>
          <w:i/>
          <w:sz w:val="28"/>
          <w:szCs w:val="28"/>
          <w:lang w:val="be-BY"/>
        </w:rPr>
        <w:t>карыстацца:</w:t>
      </w:r>
      <w:r>
        <w:rPr>
          <w:rFonts w:ascii="Times New Roman" w:hAnsi="Times New Roman"/>
          <w:sz w:val="28"/>
          <w:szCs w:val="28"/>
          <w:lang w:val="be-BY"/>
        </w:rPr>
        <w:t xml:space="preserve"> інструкцыяй па правілах бяспечных паводзін у хімічным кабінеце, інструкцыяй пры выкананні хімічнага эксперыменту.</w:t>
      </w:r>
    </w:p>
    <w:p w:rsidR="00765179" w:rsidRPr="00847627" w:rsidRDefault="006522CD" w:rsidP="00344B05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</w:t>
      </w:r>
      <w:r w:rsidR="00255E3F" w:rsidRPr="00847627">
        <w:rPr>
          <w:rFonts w:ascii="Times New Roman" w:hAnsi="Times New Roman"/>
          <w:b/>
          <w:sz w:val="28"/>
          <w:szCs w:val="28"/>
          <w:lang w:val="be-BY"/>
        </w:rPr>
        <w:t>Рэактывы і а</w:t>
      </w:r>
      <w:r w:rsidR="00AF67EC" w:rsidRPr="00847627">
        <w:rPr>
          <w:rFonts w:ascii="Times New Roman" w:hAnsi="Times New Roman"/>
          <w:b/>
          <w:sz w:val="28"/>
          <w:szCs w:val="28"/>
          <w:lang w:val="be-BY"/>
        </w:rPr>
        <w:t>бсталяванне</w:t>
      </w:r>
      <w:r w:rsidR="00765179" w:rsidRPr="00847627">
        <w:rPr>
          <w:rFonts w:ascii="Times New Roman" w:hAnsi="Times New Roman"/>
          <w:b/>
          <w:sz w:val="28"/>
          <w:szCs w:val="28"/>
          <w:lang w:val="be-BY"/>
        </w:rPr>
        <w:t xml:space="preserve">: </w:t>
      </w:r>
      <w:r w:rsidR="00FD2A4F" w:rsidRPr="00847627">
        <w:rPr>
          <w:rFonts w:ascii="Times New Roman" w:hAnsi="Times New Roman"/>
          <w:sz w:val="28"/>
          <w:szCs w:val="28"/>
          <w:lang w:val="be-BY"/>
        </w:rPr>
        <w:t>кі</w:t>
      </w:r>
      <w:r w:rsidR="00765179" w:rsidRPr="00847627">
        <w:rPr>
          <w:rFonts w:ascii="Times New Roman" w:hAnsi="Times New Roman"/>
          <w:sz w:val="28"/>
          <w:szCs w:val="28"/>
          <w:lang w:val="be-BY"/>
        </w:rPr>
        <w:t xml:space="preserve">слоты, </w:t>
      </w:r>
      <w:r w:rsidR="00FD2A4F" w:rsidRPr="00847627">
        <w:rPr>
          <w:rFonts w:ascii="Times New Roman" w:hAnsi="Times New Roman"/>
          <w:sz w:val="28"/>
          <w:szCs w:val="28"/>
          <w:lang w:val="be-BY"/>
        </w:rPr>
        <w:t>якія вучні маглі бачыць у быце, меды</w:t>
      </w:r>
      <w:r w:rsidR="00765179" w:rsidRPr="00847627">
        <w:rPr>
          <w:rFonts w:ascii="Times New Roman" w:hAnsi="Times New Roman"/>
          <w:sz w:val="28"/>
          <w:szCs w:val="28"/>
          <w:lang w:val="be-BY"/>
        </w:rPr>
        <w:t>каменты,</w:t>
      </w:r>
      <w:r w:rsidR="00FD2A4F" w:rsidRPr="00847627">
        <w:rPr>
          <w:rFonts w:ascii="Times New Roman" w:hAnsi="Times New Roman"/>
          <w:sz w:val="28"/>
          <w:szCs w:val="28"/>
          <w:lang w:val="be-BY"/>
        </w:rPr>
        <w:t xml:space="preserve"> вітамі</w:t>
      </w:r>
      <w:r w:rsidR="00765179" w:rsidRPr="00847627">
        <w:rPr>
          <w:rFonts w:ascii="Times New Roman" w:hAnsi="Times New Roman"/>
          <w:sz w:val="28"/>
          <w:szCs w:val="28"/>
          <w:lang w:val="be-BY"/>
        </w:rPr>
        <w:t>ны</w:t>
      </w:r>
      <w:r w:rsidR="00FD2A4F" w:rsidRPr="00847627">
        <w:rPr>
          <w:rFonts w:ascii="Times New Roman" w:hAnsi="Times New Roman"/>
          <w:sz w:val="28"/>
          <w:szCs w:val="28"/>
          <w:lang w:val="be-BY"/>
        </w:rPr>
        <w:t xml:space="preserve"> (воцатная, лі</w:t>
      </w:r>
      <w:r w:rsidR="00765179" w:rsidRPr="00847627">
        <w:rPr>
          <w:rFonts w:ascii="Times New Roman" w:hAnsi="Times New Roman"/>
          <w:sz w:val="28"/>
          <w:szCs w:val="28"/>
          <w:lang w:val="be-BY"/>
        </w:rPr>
        <w:t>м</w:t>
      </w:r>
      <w:r w:rsidR="00FD2A4F" w:rsidRPr="00847627">
        <w:rPr>
          <w:rFonts w:ascii="Times New Roman" w:hAnsi="Times New Roman"/>
          <w:sz w:val="28"/>
          <w:szCs w:val="28"/>
          <w:lang w:val="be-BY"/>
        </w:rPr>
        <w:t>онная, борная, аспірын, аскарбінавая), мі</w:t>
      </w:r>
      <w:r w:rsidR="00765179" w:rsidRPr="00847627">
        <w:rPr>
          <w:rFonts w:ascii="Times New Roman" w:hAnsi="Times New Roman"/>
          <w:sz w:val="28"/>
          <w:szCs w:val="28"/>
          <w:lang w:val="be-BY"/>
        </w:rPr>
        <w:t>неральны</w:t>
      </w:r>
      <w:r w:rsidR="00CD2CEA" w:rsidRPr="00847627">
        <w:rPr>
          <w:rFonts w:ascii="Times New Roman" w:hAnsi="Times New Roman"/>
          <w:sz w:val="28"/>
          <w:szCs w:val="28"/>
          <w:lang w:val="be-BY"/>
        </w:rPr>
        <w:t>я і арганічны</w:t>
      </w:r>
      <w:r w:rsidR="00FD2A4F" w:rsidRPr="00847627">
        <w:rPr>
          <w:rFonts w:ascii="Times New Roman" w:hAnsi="Times New Roman"/>
          <w:sz w:val="28"/>
          <w:szCs w:val="28"/>
          <w:lang w:val="be-BY"/>
        </w:rPr>
        <w:t>я</w:t>
      </w:r>
      <w:r w:rsidR="004516DB">
        <w:rPr>
          <w:rFonts w:ascii="Times New Roman" w:hAnsi="Times New Roman"/>
          <w:sz w:val="28"/>
          <w:szCs w:val="28"/>
          <w:lang w:val="be-BY"/>
        </w:rPr>
        <w:t xml:space="preserve"> кіслоты</w:t>
      </w:r>
      <w:r w:rsidR="00FD2A4F" w:rsidRPr="00847627">
        <w:rPr>
          <w:rFonts w:ascii="Times New Roman" w:hAnsi="Times New Roman"/>
          <w:sz w:val="28"/>
          <w:szCs w:val="28"/>
          <w:lang w:val="be-BY"/>
        </w:rPr>
        <w:t>: са</w:t>
      </w:r>
      <w:r w:rsidR="00765179" w:rsidRPr="00847627">
        <w:rPr>
          <w:rFonts w:ascii="Times New Roman" w:hAnsi="Times New Roman"/>
          <w:sz w:val="28"/>
          <w:szCs w:val="28"/>
          <w:lang w:val="be-BY"/>
        </w:rPr>
        <w:t>ля</w:t>
      </w:r>
      <w:r w:rsidR="00CD2CEA" w:rsidRPr="00847627">
        <w:rPr>
          <w:rFonts w:ascii="Times New Roman" w:hAnsi="Times New Roman"/>
          <w:sz w:val="28"/>
          <w:szCs w:val="28"/>
          <w:lang w:val="be-BY"/>
        </w:rPr>
        <w:t xml:space="preserve">ная, серная, </w:t>
      </w:r>
      <w:r w:rsidR="004516DB">
        <w:rPr>
          <w:rFonts w:ascii="Times New Roman" w:hAnsi="Times New Roman"/>
          <w:sz w:val="28"/>
          <w:szCs w:val="28"/>
          <w:lang w:val="be-BY"/>
        </w:rPr>
        <w:t xml:space="preserve">азотная, фосфорная, </w:t>
      </w:r>
      <w:r w:rsidR="00CD2CEA" w:rsidRPr="00847627">
        <w:rPr>
          <w:rFonts w:ascii="Times New Roman" w:hAnsi="Times New Roman"/>
          <w:sz w:val="28"/>
          <w:szCs w:val="28"/>
          <w:lang w:val="be-BY"/>
        </w:rPr>
        <w:t>мурашы</w:t>
      </w:r>
      <w:r w:rsidR="004516DB">
        <w:rPr>
          <w:rFonts w:ascii="Times New Roman" w:hAnsi="Times New Roman"/>
          <w:sz w:val="28"/>
          <w:szCs w:val="28"/>
          <w:lang w:val="be-BY"/>
        </w:rPr>
        <w:t>ная і іншыя,</w:t>
      </w:r>
      <w:r w:rsidR="00FD2A4F" w:rsidRPr="00847627">
        <w:rPr>
          <w:rFonts w:ascii="Times New Roman" w:hAnsi="Times New Roman"/>
          <w:sz w:val="28"/>
          <w:szCs w:val="28"/>
          <w:lang w:val="be-BY"/>
        </w:rPr>
        <w:t xml:space="preserve"> прабір</w:t>
      </w:r>
      <w:r w:rsidR="004516DB">
        <w:rPr>
          <w:rFonts w:ascii="Times New Roman" w:hAnsi="Times New Roman"/>
          <w:sz w:val="28"/>
          <w:szCs w:val="28"/>
          <w:lang w:val="be-BY"/>
        </w:rPr>
        <w:t>кі,</w:t>
      </w:r>
      <w:r w:rsidR="00765179" w:rsidRPr="0084762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516DB">
        <w:rPr>
          <w:rFonts w:ascii="Times New Roman" w:hAnsi="Times New Roman"/>
          <w:sz w:val="28"/>
          <w:szCs w:val="28"/>
          <w:lang w:val="be-BY"/>
        </w:rPr>
        <w:t>індыкатары (метыларанж,</w:t>
      </w:r>
      <w:r w:rsidR="00344B0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516DB">
        <w:rPr>
          <w:rFonts w:ascii="Times New Roman" w:hAnsi="Times New Roman"/>
          <w:sz w:val="28"/>
          <w:szCs w:val="28"/>
          <w:lang w:val="be-BY"/>
        </w:rPr>
        <w:t xml:space="preserve">лакмус, фенолфталеін), </w:t>
      </w:r>
      <w:r w:rsidR="00FD2A4F" w:rsidRPr="00847627">
        <w:rPr>
          <w:rFonts w:ascii="Times New Roman" w:hAnsi="Times New Roman"/>
          <w:sz w:val="28"/>
          <w:szCs w:val="28"/>
          <w:lang w:val="be-BY"/>
        </w:rPr>
        <w:t>прэзентацы</w:t>
      </w:r>
      <w:r w:rsidR="00CD2CEA" w:rsidRPr="00847627">
        <w:rPr>
          <w:rFonts w:ascii="Times New Roman" w:hAnsi="Times New Roman"/>
          <w:sz w:val="28"/>
          <w:szCs w:val="28"/>
          <w:lang w:val="be-BY"/>
        </w:rPr>
        <w:t>я «Кіслоты вакол нас</w:t>
      </w:r>
      <w:r w:rsidR="00765179" w:rsidRPr="00847627">
        <w:rPr>
          <w:rFonts w:ascii="Times New Roman" w:hAnsi="Times New Roman"/>
          <w:sz w:val="28"/>
          <w:szCs w:val="28"/>
          <w:lang w:val="be-BY"/>
        </w:rPr>
        <w:t>».</w:t>
      </w:r>
    </w:p>
    <w:p w:rsidR="00765179" w:rsidRDefault="006522CD" w:rsidP="00344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="00551614" w:rsidRPr="00D212F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551614" w:rsidRPr="00D212F6">
        <w:rPr>
          <w:rFonts w:ascii="Times New Roman" w:hAnsi="Times New Roman"/>
          <w:sz w:val="28"/>
          <w:szCs w:val="28"/>
        </w:rPr>
        <w:t>дошцы</w:t>
      </w:r>
      <w:proofErr w:type="spellEnd"/>
      <w:r w:rsidR="00765179" w:rsidRPr="00323B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51614">
        <w:rPr>
          <w:rFonts w:ascii="Times New Roman" w:hAnsi="Times New Roman"/>
          <w:sz w:val="28"/>
          <w:szCs w:val="28"/>
        </w:rPr>
        <w:t>эпі</w:t>
      </w:r>
      <w:r w:rsidR="00765179" w:rsidRPr="00323BC0">
        <w:rPr>
          <w:rFonts w:ascii="Times New Roman" w:hAnsi="Times New Roman"/>
          <w:sz w:val="28"/>
          <w:szCs w:val="28"/>
        </w:rPr>
        <w:t>граф</w:t>
      </w:r>
      <w:proofErr w:type="spellEnd"/>
      <w:r w:rsidR="00765179" w:rsidRPr="00323BC0">
        <w:rPr>
          <w:rFonts w:ascii="Times New Roman" w:hAnsi="Times New Roman"/>
          <w:sz w:val="28"/>
          <w:szCs w:val="28"/>
        </w:rPr>
        <w:t xml:space="preserve">: </w:t>
      </w:r>
      <w:r w:rsidR="00765179">
        <w:rPr>
          <w:rFonts w:ascii="Times New Roman" w:hAnsi="Times New Roman"/>
          <w:sz w:val="28"/>
          <w:szCs w:val="28"/>
        </w:rPr>
        <w:t>«</w:t>
      </w:r>
      <w:r w:rsidR="00CD2CEA">
        <w:rPr>
          <w:rFonts w:ascii="Times New Roman" w:hAnsi="Times New Roman"/>
          <w:sz w:val="28"/>
          <w:szCs w:val="28"/>
          <w:lang w:val="be-BY"/>
        </w:rPr>
        <w:t xml:space="preserve">Не в количесве знаний </w:t>
      </w:r>
      <w:r w:rsidR="00FD6881">
        <w:rPr>
          <w:rFonts w:ascii="Times New Roman" w:hAnsi="Times New Roman"/>
          <w:sz w:val="28"/>
          <w:szCs w:val="28"/>
          <w:lang w:val="be-BY"/>
        </w:rPr>
        <w:t xml:space="preserve">заключается </w:t>
      </w:r>
      <w:r w:rsidR="00FD6881">
        <w:rPr>
          <w:rFonts w:ascii="Times New Roman" w:hAnsi="Times New Roman"/>
          <w:sz w:val="28"/>
          <w:szCs w:val="28"/>
        </w:rPr>
        <w:t>образование, но в полном понимании и искусном применении всего того, что знаешь»</w:t>
      </w:r>
      <w:r w:rsidR="00765179">
        <w:rPr>
          <w:rFonts w:ascii="Times New Roman" w:hAnsi="Times New Roman"/>
          <w:sz w:val="28"/>
          <w:szCs w:val="28"/>
        </w:rPr>
        <w:t xml:space="preserve"> </w:t>
      </w:r>
    </w:p>
    <w:p w:rsidR="00765179" w:rsidRPr="00753A48" w:rsidRDefault="00765179" w:rsidP="006A457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53A48">
        <w:rPr>
          <w:rFonts w:ascii="Times New Roman" w:hAnsi="Times New Roman"/>
          <w:i/>
          <w:sz w:val="28"/>
          <w:szCs w:val="28"/>
        </w:rPr>
        <w:t xml:space="preserve">А. </w:t>
      </w:r>
      <w:proofErr w:type="spellStart"/>
      <w:r w:rsidRPr="00753A48">
        <w:rPr>
          <w:rFonts w:ascii="Times New Roman" w:hAnsi="Times New Roman"/>
          <w:i/>
          <w:sz w:val="28"/>
          <w:szCs w:val="28"/>
        </w:rPr>
        <w:t>Дистервег</w:t>
      </w:r>
      <w:proofErr w:type="spellEnd"/>
    </w:p>
    <w:p w:rsidR="00765179" w:rsidRDefault="00C576E2" w:rsidP="0076517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ЭТАПЫ</w:t>
      </w:r>
      <w:r w:rsidR="006522CD">
        <w:rPr>
          <w:rFonts w:ascii="Times New Roman" w:hAnsi="Times New Roman"/>
          <w:b/>
          <w:sz w:val="28"/>
          <w:szCs w:val="28"/>
          <w:lang w:val="uk-UA"/>
        </w:rPr>
        <w:t xml:space="preserve"> УРОКА</w:t>
      </w:r>
    </w:p>
    <w:p w:rsidR="009902FC" w:rsidRPr="009902FC" w:rsidRDefault="009902FC" w:rsidP="009902FC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02FC">
        <w:rPr>
          <w:rFonts w:ascii="Times New Roman" w:hAnsi="Times New Roman"/>
          <w:sz w:val="28"/>
          <w:szCs w:val="28"/>
          <w:lang w:val="uk-UA"/>
        </w:rPr>
        <w:t>Арганізацыйны</w:t>
      </w:r>
      <w:proofErr w:type="spellEnd"/>
      <w:r w:rsidRPr="009902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02FC">
        <w:rPr>
          <w:rFonts w:ascii="Times New Roman" w:hAnsi="Times New Roman"/>
          <w:sz w:val="28"/>
          <w:szCs w:val="28"/>
          <w:lang w:val="uk-UA"/>
        </w:rPr>
        <w:t>момант</w:t>
      </w:r>
      <w:proofErr w:type="spellEnd"/>
    </w:p>
    <w:p w:rsidR="00EC5301" w:rsidRDefault="00344B05" w:rsidP="00EC5301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Матывацыя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мэтапакладанне</w:t>
      </w:r>
      <w:proofErr w:type="spellEnd"/>
    </w:p>
    <w:p w:rsidR="009902FC" w:rsidRDefault="009902FC" w:rsidP="009902FC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02FC">
        <w:rPr>
          <w:rFonts w:ascii="Times New Roman" w:hAnsi="Times New Roman"/>
          <w:sz w:val="28"/>
          <w:szCs w:val="28"/>
          <w:lang w:val="uk-UA"/>
        </w:rPr>
        <w:t>Актуалізацыя</w:t>
      </w:r>
      <w:proofErr w:type="spellEnd"/>
      <w:r w:rsidRPr="009902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02FC">
        <w:rPr>
          <w:rFonts w:ascii="Times New Roman" w:hAnsi="Times New Roman"/>
          <w:sz w:val="28"/>
          <w:szCs w:val="28"/>
          <w:lang w:val="uk-UA"/>
        </w:rPr>
        <w:t>ведаў</w:t>
      </w:r>
      <w:proofErr w:type="spellEnd"/>
    </w:p>
    <w:p w:rsidR="00D212F6" w:rsidRPr="00E37D80" w:rsidRDefault="00AF1194" w:rsidP="009902FC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37D80">
        <w:rPr>
          <w:rFonts w:ascii="Times New Roman" w:hAnsi="Times New Roman"/>
          <w:sz w:val="28"/>
          <w:szCs w:val="28"/>
          <w:lang w:val="uk-UA"/>
        </w:rPr>
        <w:t>Вывучэнне</w:t>
      </w:r>
      <w:proofErr w:type="spellEnd"/>
      <w:r w:rsidRPr="00E37D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7D80">
        <w:rPr>
          <w:rFonts w:ascii="Times New Roman" w:hAnsi="Times New Roman"/>
          <w:sz w:val="28"/>
          <w:szCs w:val="28"/>
          <w:lang w:val="uk-UA"/>
        </w:rPr>
        <w:t>новага</w:t>
      </w:r>
      <w:proofErr w:type="spellEnd"/>
      <w:r w:rsidRPr="00E37D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7D80">
        <w:rPr>
          <w:rFonts w:ascii="Times New Roman" w:hAnsi="Times New Roman"/>
          <w:sz w:val="28"/>
          <w:szCs w:val="28"/>
          <w:lang w:val="uk-UA"/>
        </w:rPr>
        <w:t>матэрыялу</w:t>
      </w:r>
      <w:proofErr w:type="spellEnd"/>
    </w:p>
    <w:p w:rsidR="00D212F6" w:rsidRDefault="00D212F6" w:rsidP="009902FC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Замацаванне</w:t>
      </w:r>
      <w:proofErr w:type="spellEnd"/>
    </w:p>
    <w:p w:rsidR="00D212F6" w:rsidRDefault="00D212F6" w:rsidP="009902FC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Кантроль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карэкцыя</w:t>
      </w:r>
      <w:proofErr w:type="spellEnd"/>
    </w:p>
    <w:p w:rsidR="00D212F6" w:rsidRDefault="00D212F6" w:rsidP="009902FC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Дамашняе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заданне</w:t>
      </w:r>
      <w:proofErr w:type="spellEnd"/>
    </w:p>
    <w:p w:rsidR="00D212F6" w:rsidRPr="009902FC" w:rsidRDefault="00D212F6" w:rsidP="009902FC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Падвядзенне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вынікаў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рэфлексія</w:t>
      </w:r>
      <w:proofErr w:type="spellEnd"/>
    </w:p>
    <w:p w:rsidR="00BD6A94" w:rsidRPr="00044FE1" w:rsidRDefault="00044FE1" w:rsidP="00044FE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ХОД УРОКА</w:t>
      </w:r>
    </w:p>
    <w:p w:rsidR="0018772C" w:rsidRDefault="0018772C" w:rsidP="0018772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65179" w:rsidRDefault="00D212F6" w:rsidP="00804F8E">
      <w:pPr>
        <w:numPr>
          <w:ilvl w:val="0"/>
          <w:numId w:val="3"/>
        </w:numPr>
        <w:tabs>
          <w:tab w:val="clear" w:pos="720"/>
          <w:tab w:val="num" w:pos="360"/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sz w:val="28"/>
          <w:szCs w:val="28"/>
        </w:rPr>
      </w:pPr>
      <w:proofErr w:type="spellStart"/>
      <w:r w:rsidRPr="00EC5301">
        <w:rPr>
          <w:rFonts w:ascii="Times New Roman" w:hAnsi="Times New Roman"/>
          <w:b/>
          <w:sz w:val="28"/>
          <w:szCs w:val="28"/>
        </w:rPr>
        <w:t>Арганізацыйны</w:t>
      </w:r>
      <w:proofErr w:type="spellEnd"/>
      <w:r w:rsidRPr="00EC53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5301">
        <w:rPr>
          <w:rFonts w:ascii="Times New Roman" w:hAnsi="Times New Roman"/>
          <w:b/>
          <w:sz w:val="28"/>
          <w:szCs w:val="28"/>
        </w:rPr>
        <w:t>момант</w:t>
      </w:r>
      <w:proofErr w:type="spellEnd"/>
      <w:r w:rsidRPr="00EC5301">
        <w:rPr>
          <w:rFonts w:ascii="Times New Roman" w:hAnsi="Times New Roman"/>
          <w:b/>
          <w:sz w:val="28"/>
          <w:szCs w:val="28"/>
        </w:rPr>
        <w:t xml:space="preserve"> </w:t>
      </w:r>
    </w:p>
    <w:p w:rsidR="00A703FD" w:rsidRPr="001F0514" w:rsidRDefault="00344B05" w:rsidP="00C576E2">
      <w:pPr>
        <w:pStyle w:val="a3"/>
        <w:shd w:val="clear" w:color="auto" w:fill="FFFFFF"/>
        <w:tabs>
          <w:tab w:val="num" w:pos="360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Вось і</w:t>
      </w:r>
      <w:r w:rsidR="00A703FD" w:rsidRPr="001F051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пра</w:t>
      </w:r>
      <w:r w:rsidR="00A703FD" w:rsidRPr="001F0514">
        <w:rPr>
          <w:rFonts w:ascii="Times New Roman" w:eastAsia="Times New Roman" w:hAnsi="Times New Roman"/>
          <w:sz w:val="28"/>
          <w:szCs w:val="28"/>
          <w:lang w:val="be-BY" w:eastAsia="ru-RU"/>
        </w:rPr>
        <w:t>звінеў званок,</w:t>
      </w:r>
    </w:p>
    <w:p w:rsidR="00A703FD" w:rsidRPr="001F0514" w:rsidRDefault="00A703FD" w:rsidP="00C576E2">
      <w:pPr>
        <w:pStyle w:val="a3"/>
        <w:shd w:val="clear" w:color="auto" w:fill="FFFFFF"/>
        <w:tabs>
          <w:tab w:val="num" w:pos="360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514">
        <w:rPr>
          <w:rFonts w:ascii="Times New Roman" w:eastAsia="Times New Roman" w:hAnsi="Times New Roman"/>
          <w:sz w:val="28"/>
          <w:szCs w:val="28"/>
          <w:lang w:val="be-BY" w:eastAsia="ru-RU"/>
        </w:rPr>
        <w:t>Запрасіў нас на ўрок.</w:t>
      </w:r>
    </w:p>
    <w:p w:rsidR="00A703FD" w:rsidRPr="001F0514" w:rsidRDefault="00A703FD" w:rsidP="00C576E2">
      <w:pPr>
        <w:pStyle w:val="a3"/>
        <w:shd w:val="clear" w:color="auto" w:fill="FFFFFF"/>
        <w:tabs>
          <w:tab w:val="num" w:pos="360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514">
        <w:rPr>
          <w:rFonts w:ascii="Times New Roman" w:eastAsia="Times New Roman" w:hAnsi="Times New Roman"/>
          <w:sz w:val="28"/>
          <w:szCs w:val="28"/>
          <w:lang w:val="be-BY" w:eastAsia="ru-RU"/>
        </w:rPr>
        <w:t>Добры дзень, я вас вітаю,</w:t>
      </w:r>
    </w:p>
    <w:p w:rsidR="00A703FD" w:rsidRPr="001F0514" w:rsidRDefault="00A703FD" w:rsidP="00C576E2">
      <w:pPr>
        <w:pStyle w:val="a3"/>
        <w:shd w:val="clear" w:color="auto" w:fill="FFFFFF"/>
        <w:tabs>
          <w:tab w:val="num" w:pos="360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514">
        <w:rPr>
          <w:rFonts w:ascii="Times New Roman" w:eastAsia="Times New Roman" w:hAnsi="Times New Roman"/>
          <w:sz w:val="28"/>
          <w:szCs w:val="28"/>
          <w:lang w:val="be-BY" w:eastAsia="ru-RU"/>
        </w:rPr>
        <w:t>Да заняткаў запрашаю.</w:t>
      </w:r>
    </w:p>
    <w:p w:rsidR="00A703FD" w:rsidRPr="001F0514" w:rsidRDefault="00A703FD" w:rsidP="00C576E2">
      <w:pPr>
        <w:pStyle w:val="a3"/>
        <w:shd w:val="clear" w:color="auto" w:fill="FFFFFF"/>
        <w:tabs>
          <w:tab w:val="num" w:pos="360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514">
        <w:rPr>
          <w:rFonts w:ascii="Times New Roman" w:eastAsia="Times New Roman" w:hAnsi="Times New Roman"/>
          <w:sz w:val="28"/>
          <w:szCs w:val="28"/>
          <w:lang w:val="be-BY" w:eastAsia="ru-RU"/>
        </w:rPr>
        <w:t>Хай занятак будзе плённым,</w:t>
      </w:r>
    </w:p>
    <w:p w:rsidR="00A703FD" w:rsidRPr="001F0514" w:rsidRDefault="00A703FD" w:rsidP="00C576E2">
      <w:pPr>
        <w:pStyle w:val="a3"/>
        <w:shd w:val="clear" w:color="auto" w:fill="FFFFFF"/>
        <w:tabs>
          <w:tab w:val="num" w:pos="360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514">
        <w:rPr>
          <w:rFonts w:ascii="Times New Roman" w:eastAsia="Times New Roman" w:hAnsi="Times New Roman"/>
          <w:sz w:val="28"/>
          <w:szCs w:val="28"/>
          <w:lang w:val="be-BY" w:eastAsia="ru-RU"/>
        </w:rPr>
        <w:t>І цікавым, і натхнёным.</w:t>
      </w:r>
    </w:p>
    <w:p w:rsidR="00A703FD" w:rsidRPr="001F0514" w:rsidRDefault="00A703FD" w:rsidP="00C576E2">
      <w:pPr>
        <w:pStyle w:val="a3"/>
        <w:shd w:val="clear" w:color="auto" w:fill="FFFFFF"/>
        <w:tabs>
          <w:tab w:val="num" w:pos="360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514">
        <w:rPr>
          <w:rFonts w:ascii="Times New Roman" w:eastAsia="Times New Roman" w:hAnsi="Times New Roman"/>
          <w:sz w:val="28"/>
          <w:szCs w:val="28"/>
          <w:lang w:val="be-BY" w:eastAsia="ru-RU"/>
        </w:rPr>
        <w:t>Поспехаў я вам жадаю,</w:t>
      </w:r>
    </w:p>
    <w:p w:rsidR="00A703FD" w:rsidRPr="001F0514" w:rsidRDefault="00A703FD" w:rsidP="00C576E2">
      <w:pPr>
        <w:pStyle w:val="a3"/>
        <w:shd w:val="clear" w:color="auto" w:fill="FFFFFF"/>
        <w:tabs>
          <w:tab w:val="num" w:pos="360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514">
        <w:rPr>
          <w:rFonts w:ascii="Times New Roman" w:eastAsia="Times New Roman" w:hAnsi="Times New Roman"/>
          <w:sz w:val="28"/>
          <w:szCs w:val="28"/>
          <w:lang w:val="be-BY" w:eastAsia="ru-RU"/>
        </w:rPr>
        <w:t>Калі што – я паспрыяю.</w:t>
      </w:r>
    </w:p>
    <w:p w:rsidR="00765179" w:rsidRPr="00EC5301" w:rsidRDefault="00D212F6" w:rsidP="00804F8E">
      <w:pPr>
        <w:pStyle w:val="a3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spacing w:after="0"/>
        <w:ind w:hanging="153"/>
        <w:rPr>
          <w:rFonts w:ascii="Times New Roman" w:hAnsi="Times New Roman"/>
          <w:b/>
          <w:sz w:val="28"/>
          <w:szCs w:val="28"/>
        </w:rPr>
      </w:pPr>
      <w:proofErr w:type="spellStart"/>
      <w:r w:rsidRPr="00EC5301">
        <w:rPr>
          <w:rFonts w:ascii="Times New Roman" w:hAnsi="Times New Roman"/>
          <w:b/>
          <w:sz w:val="28"/>
          <w:szCs w:val="28"/>
        </w:rPr>
        <w:t>Маты</w:t>
      </w:r>
      <w:r w:rsidR="00CE043A">
        <w:rPr>
          <w:rFonts w:ascii="Times New Roman" w:hAnsi="Times New Roman"/>
          <w:b/>
          <w:sz w:val="28"/>
          <w:szCs w:val="28"/>
        </w:rPr>
        <w:t>вацыя</w:t>
      </w:r>
      <w:proofErr w:type="spellEnd"/>
      <w:r w:rsidR="00CE043A"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 w:rsidR="00CE043A">
        <w:rPr>
          <w:rFonts w:ascii="Times New Roman" w:hAnsi="Times New Roman"/>
          <w:b/>
          <w:sz w:val="28"/>
          <w:szCs w:val="28"/>
        </w:rPr>
        <w:t>мэтапакладанне</w:t>
      </w:r>
      <w:proofErr w:type="spellEnd"/>
      <w:r w:rsidR="00765179" w:rsidRPr="00EC5301">
        <w:rPr>
          <w:rFonts w:ascii="Times New Roman" w:hAnsi="Times New Roman"/>
          <w:b/>
          <w:sz w:val="28"/>
          <w:szCs w:val="28"/>
        </w:rPr>
        <w:t xml:space="preserve"> </w:t>
      </w:r>
    </w:p>
    <w:p w:rsidR="00D228EC" w:rsidRPr="00EC5301" w:rsidRDefault="00C576E2" w:rsidP="006C4C55">
      <w:pPr>
        <w:pStyle w:val="a3"/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 xml:space="preserve">      </w:t>
      </w:r>
      <w:r w:rsidR="00804F8E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 xml:space="preserve"> </w:t>
      </w:r>
      <w:proofErr w:type="spellStart"/>
      <w:r w:rsidR="00D228EC">
        <w:rPr>
          <w:rFonts w:ascii="Times New Roman" w:eastAsia="Times New Roman" w:hAnsi="Times New Roman"/>
          <w:i/>
          <w:sz w:val="28"/>
          <w:szCs w:val="28"/>
          <w:lang w:eastAsia="ru-RU"/>
        </w:rPr>
        <w:t>Ня</w:t>
      </w:r>
      <w:r w:rsidR="00487D58">
        <w:rPr>
          <w:rFonts w:ascii="Times New Roman" w:eastAsia="Times New Roman" w:hAnsi="Times New Roman"/>
          <w:i/>
          <w:sz w:val="28"/>
          <w:szCs w:val="28"/>
          <w:lang w:eastAsia="ru-RU"/>
        </w:rPr>
        <w:t>спелыя</w:t>
      </w:r>
      <w:proofErr w:type="spellEnd"/>
      <w:r w:rsidR="00D228EC" w:rsidRPr="00D228E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D228EC">
        <w:rPr>
          <w:rFonts w:ascii="Times New Roman" w:eastAsia="Times New Roman" w:hAnsi="Times New Roman"/>
          <w:i/>
          <w:sz w:val="28"/>
          <w:szCs w:val="28"/>
          <w:lang w:eastAsia="ru-RU"/>
        </w:rPr>
        <w:t>садавіна</w:t>
      </w:r>
      <w:proofErr w:type="spellEnd"/>
      <w:r w:rsidR="00D228E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="00D228EC">
        <w:rPr>
          <w:rFonts w:ascii="Times New Roman" w:eastAsia="Times New Roman" w:hAnsi="Times New Roman"/>
          <w:i/>
          <w:sz w:val="28"/>
          <w:szCs w:val="28"/>
          <w:lang w:eastAsia="ru-RU"/>
        </w:rPr>
        <w:t>шчаўе</w:t>
      </w:r>
      <w:proofErr w:type="spellEnd"/>
      <w:r w:rsidR="00D228E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="00D228EC">
        <w:rPr>
          <w:rFonts w:ascii="Times New Roman" w:eastAsia="Times New Roman" w:hAnsi="Times New Roman"/>
          <w:i/>
          <w:sz w:val="28"/>
          <w:szCs w:val="28"/>
          <w:lang w:eastAsia="ru-RU"/>
        </w:rPr>
        <w:t>барбарыс</w:t>
      </w:r>
      <w:proofErr w:type="spellEnd"/>
      <w:r w:rsidR="00D228E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="00D228EC">
        <w:rPr>
          <w:rFonts w:ascii="Times New Roman" w:eastAsia="Times New Roman" w:hAnsi="Times New Roman"/>
          <w:i/>
          <w:sz w:val="28"/>
          <w:szCs w:val="28"/>
          <w:lang w:eastAsia="ru-RU"/>
        </w:rPr>
        <w:t>журавіны</w:t>
      </w:r>
      <w:proofErr w:type="spellEnd"/>
      <w:r w:rsidR="00D228E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="00D228EC">
        <w:rPr>
          <w:rFonts w:ascii="Times New Roman" w:eastAsia="Times New Roman" w:hAnsi="Times New Roman"/>
          <w:i/>
          <w:sz w:val="28"/>
          <w:szCs w:val="28"/>
          <w:lang w:eastAsia="ru-RU"/>
        </w:rPr>
        <w:t>лімон</w:t>
      </w:r>
      <w:proofErr w:type="spellEnd"/>
      <w:r w:rsidR="00EC5301">
        <w:rPr>
          <w:rFonts w:ascii="Times New Roman" w:eastAsia="Times New Roman" w:hAnsi="Times New Roman"/>
          <w:i/>
          <w:sz w:val="28"/>
          <w:szCs w:val="28"/>
          <w:lang w:eastAsia="ru-RU"/>
        </w:rPr>
        <w:t>…</w:t>
      </w:r>
    </w:p>
    <w:p w:rsidR="00D228EC" w:rsidRPr="00D228EC" w:rsidRDefault="00D228EC" w:rsidP="006C4C55">
      <w:pPr>
        <w:pStyle w:val="a3"/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Што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агульнага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паміж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імі</w:t>
      </w:r>
      <w:proofErr w:type="spellEnd"/>
      <w:r>
        <w:rPr>
          <w:rFonts w:ascii="Times New Roman" w:eastAsia="Times New Roman" w:hAnsi="Times New Roman"/>
          <w:sz w:val="28"/>
          <w:szCs w:val="28"/>
          <w:lang w:val="be-BY" w:eastAsia="ru-RU"/>
        </w:rPr>
        <w:t>? (адказы вучняў)</w:t>
      </w:r>
    </w:p>
    <w:p w:rsidR="00765179" w:rsidRDefault="00344B05" w:rsidP="00344B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C576E2">
        <w:rPr>
          <w:rFonts w:ascii="Times New Roman" w:hAnsi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04F8E">
        <w:rPr>
          <w:rFonts w:ascii="Times New Roman" w:hAnsi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/>
          <w:sz w:val="28"/>
          <w:szCs w:val="28"/>
          <w:lang w:val="be-BY"/>
        </w:rPr>
        <w:t>- Я</w:t>
      </w:r>
      <w:r w:rsidR="00D228EC">
        <w:rPr>
          <w:rFonts w:ascii="Times New Roman" w:hAnsi="Times New Roman"/>
          <w:sz w:val="28"/>
          <w:szCs w:val="28"/>
          <w:lang w:val="be-BY"/>
        </w:rPr>
        <w:t xml:space="preserve">к вы ўжо зразумелі, у нас сёння </w:t>
      </w:r>
      <w:r w:rsidR="004E653D">
        <w:rPr>
          <w:rFonts w:ascii="Times New Roman" w:hAnsi="Times New Roman"/>
          <w:sz w:val="28"/>
          <w:szCs w:val="28"/>
          <w:lang w:val="be-BY"/>
        </w:rPr>
        <w:t>незвычайны ў</w:t>
      </w:r>
      <w:r w:rsidR="00D228EC" w:rsidRPr="00D228EC">
        <w:rPr>
          <w:rFonts w:ascii="Times New Roman" w:hAnsi="Times New Roman"/>
          <w:sz w:val="28"/>
          <w:szCs w:val="28"/>
          <w:lang w:val="be-BY"/>
        </w:rPr>
        <w:t xml:space="preserve">рок, мы адправімся </w:t>
      </w:r>
      <w:r>
        <w:rPr>
          <w:rFonts w:ascii="Times New Roman" w:hAnsi="Times New Roman"/>
          <w:sz w:val="28"/>
          <w:szCs w:val="28"/>
          <w:lang w:val="be-BY"/>
        </w:rPr>
        <w:br/>
      </w:r>
      <w:r w:rsidR="00D228EC" w:rsidRPr="00D228EC">
        <w:rPr>
          <w:rFonts w:ascii="Times New Roman" w:hAnsi="Times New Roman"/>
          <w:sz w:val="28"/>
          <w:szCs w:val="28"/>
          <w:lang w:val="be-BY"/>
        </w:rPr>
        <w:t>ў  займальнае</w:t>
      </w:r>
      <w:r w:rsidR="00D228EC">
        <w:rPr>
          <w:rFonts w:ascii="Times New Roman" w:hAnsi="Times New Roman"/>
          <w:sz w:val="28"/>
          <w:szCs w:val="28"/>
          <w:lang w:val="be-BY"/>
        </w:rPr>
        <w:t xml:space="preserve"> падарожжа</w:t>
      </w:r>
      <w:r w:rsidR="00EC358B">
        <w:rPr>
          <w:rFonts w:ascii="Times New Roman" w:hAnsi="Times New Roman"/>
          <w:sz w:val="28"/>
          <w:szCs w:val="28"/>
          <w:lang w:val="be-BY"/>
        </w:rPr>
        <w:t xml:space="preserve"> па краіне</w:t>
      </w:r>
      <w:r w:rsidR="00D228EC" w:rsidRPr="00D228EC">
        <w:rPr>
          <w:rFonts w:ascii="Times New Roman" w:hAnsi="Times New Roman"/>
          <w:sz w:val="28"/>
          <w:szCs w:val="28"/>
          <w:lang w:val="be-BY"/>
        </w:rPr>
        <w:t xml:space="preserve"> рэчыв</w:t>
      </w:r>
      <w:r w:rsidR="00D228EC">
        <w:rPr>
          <w:rFonts w:ascii="Times New Roman" w:hAnsi="Times New Roman"/>
          <w:sz w:val="28"/>
          <w:szCs w:val="28"/>
          <w:lang w:val="be-BY"/>
        </w:rPr>
        <w:t>аў, якія валодаюць кіслым смакам.</w:t>
      </w:r>
    </w:p>
    <w:p w:rsidR="00AF1194" w:rsidRDefault="00A04F5C" w:rsidP="00344B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 папрашу вас дапамагчы мне вызначыць тэму</w:t>
      </w:r>
      <w:r w:rsidR="00EC358B">
        <w:rPr>
          <w:rFonts w:ascii="Times New Roman" w:hAnsi="Times New Roman"/>
          <w:sz w:val="28"/>
          <w:szCs w:val="28"/>
          <w:lang w:val="be-BY"/>
        </w:rPr>
        <w:t xml:space="preserve"> ўрока</w:t>
      </w:r>
      <w:r>
        <w:rPr>
          <w:rFonts w:ascii="Times New Roman" w:hAnsi="Times New Roman"/>
          <w:sz w:val="28"/>
          <w:szCs w:val="28"/>
          <w:lang w:val="be-BY"/>
        </w:rPr>
        <w:t>.</w:t>
      </w:r>
      <w:r w:rsidRPr="00A04F5C">
        <w:rPr>
          <w:rFonts w:ascii="Times New Roman" w:hAnsi="Times New Roman"/>
          <w:color w:val="FF0000"/>
          <w:sz w:val="28"/>
          <w:szCs w:val="28"/>
          <w:lang w:val="be-BY"/>
        </w:rPr>
        <w:t xml:space="preserve"> </w:t>
      </w:r>
      <w:r w:rsidR="00487D58">
        <w:rPr>
          <w:rFonts w:ascii="Times New Roman" w:hAnsi="Times New Roman"/>
          <w:sz w:val="28"/>
          <w:szCs w:val="28"/>
          <w:lang w:val="be-BY"/>
        </w:rPr>
        <w:t>Перад вамі</w:t>
      </w:r>
      <w:r w:rsidRPr="00A04F5C">
        <w:rPr>
          <w:rFonts w:ascii="Times New Roman" w:hAnsi="Times New Roman"/>
          <w:sz w:val="28"/>
          <w:szCs w:val="28"/>
          <w:lang w:val="be-BY"/>
        </w:rPr>
        <w:t xml:space="preserve"> рэбусы, як</w:t>
      </w:r>
      <w:r w:rsidR="004E185D">
        <w:rPr>
          <w:rFonts w:ascii="Times New Roman" w:hAnsi="Times New Roman"/>
          <w:sz w:val="28"/>
          <w:szCs w:val="28"/>
          <w:lang w:val="be-BY"/>
        </w:rPr>
        <w:t>ія</w:t>
      </w:r>
      <w:r w:rsidRPr="00A04F5C">
        <w:rPr>
          <w:rFonts w:ascii="Times New Roman" w:hAnsi="Times New Roman"/>
          <w:sz w:val="28"/>
          <w:szCs w:val="28"/>
          <w:lang w:val="be-BY"/>
        </w:rPr>
        <w:t xml:space="preserve"> дапамогуць</w:t>
      </w:r>
      <w:r w:rsidR="006C4C55">
        <w:rPr>
          <w:rFonts w:ascii="Times New Roman" w:hAnsi="Times New Roman"/>
          <w:sz w:val="28"/>
          <w:szCs w:val="28"/>
          <w:lang w:val="be-BY"/>
        </w:rPr>
        <w:t xml:space="preserve"> нам рухацца на</w:t>
      </w:r>
      <w:r>
        <w:rPr>
          <w:rFonts w:ascii="Times New Roman" w:hAnsi="Times New Roman"/>
          <w:sz w:val="28"/>
          <w:szCs w:val="28"/>
          <w:lang w:val="be-BY"/>
        </w:rPr>
        <w:t>перад.</w:t>
      </w:r>
    </w:p>
    <w:p w:rsidR="0080236D" w:rsidRDefault="0080236D" w:rsidP="00D228E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Варыянт 1: </w:t>
      </w:r>
      <w:r w:rsidRPr="0080236D">
        <w:rPr>
          <w:rFonts w:ascii="Times New Roman" w:hAnsi="Times New Roman"/>
          <w:b/>
          <w:sz w:val="28"/>
          <w:szCs w:val="28"/>
          <w:lang w:val="be-BY"/>
        </w:rPr>
        <w:t>О(1)</w:t>
      </w:r>
      <w:r>
        <w:rPr>
          <w:rFonts w:ascii="Times New Roman" w:hAnsi="Times New Roman"/>
          <w:b/>
          <w:sz w:val="28"/>
          <w:szCs w:val="28"/>
          <w:lang w:val="en-US"/>
        </w:rPr>
        <w:t>Li(2)S(1)Cl(2)N(3</w:t>
      </w:r>
      <w:r w:rsidRPr="0080236D">
        <w:rPr>
          <w:rFonts w:ascii="Times New Roman" w:hAnsi="Times New Roman"/>
          <w:b/>
          <w:sz w:val="28"/>
          <w:szCs w:val="28"/>
          <w:lang w:val="en-US"/>
        </w:rPr>
        <w:t>)N</w:t>
      </w:r>
      <w:r>
        <w:rPr>
          <w:rFonts w:ascii="Times New Roman" w:hAnsi="Times New Roman"/>
          <w:b/>
          <w:sz w:val="28"/>
          <w:szCs w:val="28"/>
          <w:lang w:val="en-US"/>
        </w:rPr>
        <w:t>a(3)Ba(4</w:t>
      </w:r>
      <w:r w:rsidRPr="0080236D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EC1E00" w:rsidRPr="00EC1E00" w:rsidRDefault="00EC1E00" w:rsidP="00D228E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Варыянт 2: </w:t>
      </w:r>
      <w:r>
        <w:rPr>
          <w:rFonts w:ascii="Times New Roman" w:hAnsi="Times New Roman"/>
          <w:b/>
          <w:sz w:val="28"/>
          <w:szCs w:val="28"/>
          <w:lang w:val="en-US"/>
        </w:rPr>
        <w:t>Li(2)Na(1)C(8)Ba(4)O(1)Ag(4)F(2)N(1)H(5)Ca(6)</w:t>
      </w:r>
    </w:p>
    <w:p w:rsidR="005508E4" w:rsidRPr="00255E3F" w:rsidRDefault="00C576E2" w:rsidP="006C4C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</w:t>
      </w:r>
      <w:r w:rsidR="00804F8E">
        <w:rPr>
          <w:rFonts w:ascii="Times New Roman" w:hAnsi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508E4" w:rsidRPr="00AB53E3">
        <w:rPr>
          <w:rFonts w:ascii="Times New Roman" w:hAnsi="Times New Roman"/>
          <w:sz w:val="28"/>
          <w:szCs w:val="28"/>
          <w:lang w:val="be-BY"/>
        </w:rPr>
        <w:t>Малайцы! Я спадзяюся, што мы з вамі добра папрацуем, усё у нас атрымаецца</w:t>
      </w:r>
      <w:r w:rsidR="005508E4">
        <w:rPr>
          <w:rFonts w:ascii="Times New Roman" w:hAnsi="Times New Roman"/>
          <w:sz w:val="28"/>
          <w:szCs w:val="28"/>
          <w:lang w:val="be-BY"/>
        </w:rPr>
        <w:t>.</w:t>
      </w:r>
      <w:r w:rsidR="00EC5301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AF1194" w:rsidRDefault="00AF1194" w:rsidP="00C576E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AF1194">
        <w:rPr>
          <w:rFonts w:ascii="Times New Roman" w:hAnsi="Times New Roman"/>
          <w:b/>
          <w:sz w:val="28"/>
          <w:szCs w:val="28"/>
          <w:lang w:val="uk-UA"/>
        </w:rPr>
        <w:t>3.</w:t>
      </w:r>
      <w:r w:rsidR="00804F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F1194">
        <w:rPr>
          <w:rFonts w:ascii="Times New Roman" w:hAnsi="Times New Roman"/>
          <w:b/>
          <w:sz w:val="28"/>
          <w:szCs w:val="28"/>
          <w:lang w:val="uk-UA"/>
        </w:rPr>
        <w:t>Актуалізацыя</w:t>
      </w:r>
      <w:proofErr w:type="spellEnd"/>
      <w:r w:rsidRPr="00AF11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F1194">
        <w:rPr>
          <w:rFonts w:ascii="Times New Roman" w:hAnsi="Times New Roman"/>
          <w:b/>
          <w:sz w:val="28"/>
          <w:szCs w:val="28"/>
          <w:lang w:val="uk-UA"/>
        </w:rPr>
        <w:t>ведаў</w:t>
      </w:r>
      <w:proofErr w:type="spellEnd"/>
    </w:p>
    <w:p w:rsidR="00765179" w:rsidRDefault="00804F8E" w:rsidP="00EC35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AF1194">
        <w:rPr>
          <w:rFonts w:ascii="Times New Roman" w:hAnsi="Times New Roman"/>
          <w:sz w:val="28"/>
          <w:szCs w:val="28"/>
          <w:lang w:val="uk-UA"/>
        </w:rPr>
        <w:t>Але перш</w:t>
      </w:r>
      <w:r w:rsidR="00625D3C">
        <w:rPr>
          <w:rFonts w:ascii="Times New Roman" w:hAnsi="Times New Roman"/>
          <w:sz w:val="28"/>
          <w:szCs w:val="28"/>
          <w:lang w:val="uk-UA"/>
        </w:rPr>
        <w:t>,</w:t>
      </w:r>
      <w:r w:rsidR="00AF119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F1194">
        <w:rPr>
          <w:rFonts w:ascii="Times New Roman" w:hAnsi="Times New Roman"/>
          <w:sz w:val="28"/>
          <w:szCs w:val="28"/>
          <w:lang w:val="uk-UA"/>
        </w:rPr>
        <w:t>чым</w:t>
      </w:r>
      <w:proofErr w:type="spellEnd"/>
      <w:r w:rsidR="00AF119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F1194">
        <w:rPr>
          <w:rFonts w:ascii="Times New Roman" w:hAnsi="Times New Roman"/>
          <w:sz w:val="28"/>
          <w:szCs w:val="28"/>
          <w:lang w:val="uk-UA"/>
        </w:rPr>
        <w:t>адправіцца</w:t>
      </w:r>
      <w:proofErr w:type="spellEnd"/>
      <w:r w:rsidR="00AF1194">
        <w:rPr>
          <w:rFonts w:ascii="Times New Roman" w:hAnsi="Times New Roman"/>
          <w:sz w:val="28"/>
          <w:szCs w:val="28"/>
          <w:lang w:val="uk-UA"/>
        </w:rPr>
        <w:t xml:space="preserve"> ў </w:t>
      </w:r>
      <w:proofErr w:type="spellStart"/>
      <w:r w:rsidR="00AF1194">
        <w:rPr>
          <w:rFonts w:ascii="Times New Roman" w:hAnsi="Times New Roman"/>
          <w:sz w:val="28"/>
          <w:szCs w:val="28"/>
          <w:lang w:val="uk-UA"/>
        </w:rPr>
        <w:t>падарожжа</w:t>
      </w:r>
      <w:proofErr w:type="spellEnd"/>
      <w:r w:rsidR="00AF119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F1194">
        <w:rPr>
          <w:rFonts w:ascii="Times New Roman" w:hAnsi="Times New Roman"/>
          <w:sz w:val="28"/>
          <w:szCs w:val="28"/>
          <w:lang w:val="uk-UA"/>
        </w:rPr>
        <w:t>неабходна</w:t>
      </w:r>
      <w:proofErr w:type="spellEnd"/>
      <w:r w:rsidR="00AF119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F1194">
        <w:rPr>
          <w:rFonts w:ascii="Times New Roman" w:hAnsi="Times New Roman"/>
          <w:sz w:val="28"/>
          <w:szCs w:val="28"/>
          <w:lang w:val="uk-UA"/>
        </w:rPr>
        <w:t>праверыць</w:t>
      </w:r>
      <w:proofErr w:type="spellEnd"/>
      <w:r w:rsidR="00AF1194">
        <w:rPr>
          <w:rFonts w:ascii="Times New Roman" w:hAnsi="Times New Roman"/>
          <w:sz w:val="28"/>
          <w:szCs w:val="28"/>
          <w:lang w:val="uk-UA"/>
        </w:rPr>
        <w:t xml:space="preserve">, ці </w:t>
      </w:r>
      <w:proofErr w:type="spellStart"/>
      <w:r w:rsidR="00AF1194">
        <w:rPr>
          <w:rFonts w:ascii="Times New Roman" w:hAnsi="Times New Roman"/>
          <w:sz w:val="28"/>
          <w:szCs w:val="28"/>
          <w:lang w:val="uk-UA"/>
        </w:rPr>
        <w:t>ўсе</w:t>
      </w:r>
      <w:proofErr w:type="spellEnd"/>
      <w:r w:rsidR="00AF11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1194" w:rsidRPr="00AF11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58AF">
        <w:rPr>
          <w:rFonts w:ascii="Times New Roman" w:hAnsi="Times New Roman"/>
          <w:sz w:val="28"/>
          <w:szCs w:val="28"/>
          <w:lang w:val="be-BY"/>
        </w:rPr>
        <w:t>гатовы</w:t>
      </w:r>
      <w:r w:rsidR="00AF1194">
        <w:rPr>
          <w:rFonts w:ascii="Times New Roman" w:hAnsi="Times New Roman"/>
          <w:sz w:val="28"/>
          <w:szCs w:val="28"/>
          <w:lang w:val="be-BY"/>
        </w:rPr>
        <w:t xml:space="preserve"> ў шлях. Д</w:t>
      </w:r>
      <w:r w:rsidR="00625D3C">
        <w:rPr>
          <w:rFonts w:ascii="Times New Roman" w:hAnsi="Times New Roman"/>
          <w:sz w:val="28"/>
          <w:szCs w:val="28"/>
          <w:lang w:val="be-BY"/>
        </w:rPr>
        <w:t>авайце перагле</w:t>
      </w:r>
      <w:r w:rsidR="00044FE1">
        <w:rPr>
          <w:rFonts w:ascii="Times New Roman" w:hAnsi="Times New Roman"/>
          <w:sz w:val="28"/>
          <w:szCs w:val="28"/>
          <w:lang w:val="be-BY"/>
        </w:rPr>
        <w:t>дзім наш багаж – нашыя веды.</w:t>
      </w:r>
    </w:p>
    <w:p w:rsidR="006C555E" w:rsidRDefault="006C555E" w:rsidP="00EC35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Вучні выконваюць самастойную работу (дадатак 1).</w:t>
      </w:r>
    </w:p>
    <w:p w:rsidR="00765179" w:rsidRDefault="00804F8E" w:rsidP="00AF119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AF1194" w:rsidRPr="00AF1194">
        <w:rPr>
          <w:rFonts w:ascii="Times New Roman" w:hAnsi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F1194" w:rsidRPr="00AF1194">
        <w:rPr>
          <w:rFonts w:ascii="Times New Roman" w:hAnsi="Times New Roman"/>
          <w:b/>
          <w:sz w:val="28"/>
          <w:szCs w:val="28"/>
          <w:lang w:val="uk-UA"/>
        </w:rPr>
        <w:t>Вывучэнне</w:t>
      </w:r>
      <w:proofErr w:type="spellEnd"/>
      <w:r w:rsidR="00AF1194" w:rsidRPr="00AF11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F1194" w:rsidRPr="00AF1194">
        <w:rPr>
          <w:rFonts w:ascii="Times New Roman" w:hAnsi="Times New Roman"/>
          <w:b/>
          <w:sz w:val="28"/>
          <w:szCs w:val="28"/>
          <w:lang w:val="uk-UA"/>
        </w:rPr>
        <w:t>новага</w:t>
      </w:r>
      <w:proofErr w:type="spellEnd"/>
      <w:r w:rsidR="00AF1194" w:rsidRPr="00AF11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F1194" w:rsidRPr="00AF1194">
        <w:rPr>
          <w:rFonts w:ascii="Times New Roman" w:hAnsi="Times New Roman"/>
          <w:b/>
          <w:sz w:val="28"/>
          <w:szCs w:val="28"/>
          <w:lang w:val="uk-UA"/>
        </w:rPr>
        <w:t>матэрыялу</w:t>
      </w:r>
      <w:proofErr w:type="spellEnd"/>
    </w:p>
    <w:p w:rsidR="00765179" w:rsidRDefault="005B6218" w:rsidP="005B621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  <w:t>1.</w:t>
      </w:r>
      <w:r w:rsidR="006C4C55"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  <w:t xml:space="preserve"> </w:t>
      </w:r>
      <w:proofErr w:type="spellStart"/>
      <w:r w:rsidR="00765179" w:rsidRPr="00F62DE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</w:t>
      </w:r>
      <w:r w:rsidR="006C4C5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ершы</w:t>
      </w:r>
      <w:proofErr w:type="spellEnd"/>
      <w:r w:rsidR="006C4C5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6C4C5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прыпынак</w:t>
      </w:r>
      <w:proofErr w:type="spellEnd"/>
      <w:r w:rsidR="006C4C5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«</w:t>
      </w:r>
      <w:proofErr w:type="spellStart"/>
      <w:r w:rsidR="006C4C5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Гістарычны</w:t>
      </w:r>
      <w:proofErr w:type="spellEnd"/>
      <w:r w:rsidR="00625D3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</w:p>
    <w:p w:rsidR="00F21601" w:rsidRPr="00F21601" w:rsidRDefault="005B6218" w:rsidP="006C4C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(п</w:t>
      </w:r>
      <w:r w:rsidR="00F21601" w:rsidRPr="00F21601">
        <w:rPr>
          <w:rFonts w:ascii="Times New Roman" w:eastAsia="Times New Roman" w:hAnsi="Times New Roman"/>
          <w:sz w:val="28"/>
          <w:szCs w:val="28"/>
          <w:lang w:val="be-BY" w:eastAsia="ru-RU"/>
        </w:rPr>
        <w:t>аведамленне настаўніка</w:t>
      </w:r>
      <w:r w:rsidR="00F2160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аб утрыманні розных арганічных кіслот у садавіне, агародніне і т.п.)</w:t>
      </w:r>
    </w:p>
    <w:p w:rsidR="00765179" w:rsidRPr="006B1F61" w:rsidRDefault="00F21601" w:rsidP="006B1F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Аскарбінавая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кісла</w:t>
      </w:r>
      <w:r w:rsidR="00765179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proofErr w:type="spellEnd"/>
      <w:r w:rsidR="006B1F61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</w:p>
    <w:p w:rsidR="00765179" w:rsidRPr="006B1F61" w:rsidRDefault="00F21601" w:rsidP="006B1F6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be-BY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Скажыце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пакаштаваць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Правільна</w:t>
      </w:r>
      <w:proofErr w:type="spellEnd"/>
      <w:r w:rsidR="00765179" w:rsidRPr="00F62DE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A4972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у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хімічным кабінеце нічога нельга каштаваць на смак!</w:t>
      </w:r>
      <w:r w:rsidR="006B1F6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proofErr w:type="spellStart"/>
      <w:r w:rsidR="008A4972">
        <w:rPr>
          <w:rFonts w:ascii="Times New Roman" w:eastAsia="Times New Roman" w:hAnsi="Times New Roman"/>
          <w:sz w:val="28"/>
          <w:szCs w:val="28"/>
          <w:lang w:eastAsia="ru-RU"/>
        </w:rPr>
        <w:t>Вітамінку</w:t>
      </w:r>
      <w:proofErr w:type="spellEnd"/>
      <w:r w:rsidR="008A4972">
        <w:rPr>
          <w:rFonts w:ascii="Times New Roman" w:eastAsia="Times New Roman" w:hAnsi="Times New Roman"/>
          <w:sz w:val="28"/>
          <w:szCs w:val="28"/>
          <w:lang w:eastAsia="ru-RU"/>
        </w:rPr>
        <w:t xml:space="preserve"> вы </w:t>
      </w:r>
      <w:proofErr w:type="spellStart"/>
      <w:r w:rsidR="008A4972">
        <w:rPr>
          <w:rFonts w:ascii="Times New Roman" w:eastAsia="Times New Roman" w:hAnsi="Times New Roman"/>
          <w:sz w:val="28"/>
          <w:szCs w:val="28"/>
          <w:lang w:eastAsia="ru-RU"/>
        </w:rPr>
        <w:t>пакаштуеце</w:t>
      </w:r>
      <w:proofErr w:type="spellEnd"/>
      <w:r w:rsidR="006B1F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B1F61">
        <w:rPr>
          <w:rFonts w:ascii="Times New Roman" w:eastAsia="Times New Roman" w:hAnsi="Times New Roman"/>
          <w:sz w:val="28"/>
          <w:szCs w:val="28"/>
          <w:lang w:eastAsia="ru-RU"/>
        </w:rPr>
        <w:t>пасля</w:t>
      </w:r>
      <w:proofErr w:type="spellEnd"/>
      <w:r w:rsidR="006B1F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B1F61">
        <w:rPr>
          <w:rFonts w:ascii="Times New Roman" w:eastAsia="Times New Roman" w:hAnsi="Times New Roman"/>
          <w:sz w:val="28"/>
          <w:szCs w:val="28"/>
          <w:lang w:eastAsia="ru-RU"/>
        </w:rPr>
        <w:t>ўрока</w:t>
      </w:r>
      <w:proofErr w:type="spellEnd"/>
      <w:r w:rsidR="006B1F6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B1F61">
        <w:rPr>
          <w:rFonts w:ascii="Times New Roman" w:eastAsia="Times New Roman" w:hAnsi="Times New Roman"/>
          <w:sz w:val="28"/>
          <w:szCs w:val="28"/>
          <w:lang w:val="be-BY" w:eastAsia="ru-RU"/>
        </w:rPr>
        <w:t>папярэдне</w:t>
      </w:r>
      <w:r w:rsidR="006B1F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B1F61">
        <w:rPr>
          <w:rFonts w:ascii="Times New Roman" w:eastAsia="Times New Roman" w:hAnsi="Times New Roman"/>
          <w:sz w:val="28"/>
          <w:szCs w:val="28"/>
          <w:lang w:eastAsia="ru-RU"/>
        </w:rPr>
        <w:t>вымыўшы</w:t>
      </w:r>
      <w:proofErr w:type="spellEnd"/>
      <w:r w:rsidR="006B1F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B1F61">
        <w:rPr>
          <w:rFonts w:ascii="Times New Roman" w:eastAsia="Times New Roman" w:hAnsi="Times New Roman"/>
          <w:sz w:val="28"/>
          <w:szCs w:val="28"/>
          <w:lang w:eastAsia="ru-RU"/>
        </w:rPr>
        <w:t>рукі</w:t>
      </w:r>
      <w:proofErr w:type="spellEnd"/>
      <w:r w:rsidR="00765179" w:rsidRPr="00F62D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1F61" w:rsidRPr="00CD1F4B" w:rsidRDefault="006B1F61" w:rsidP="006B1F6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1F4B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Прэзентацыя</w:t>
      </w:r>
      <w:r w:rsidRPr="00CD1F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proofErr w:type="spellStart"/>
      <w:r w:rsidRPr="00CD1F4B">
        <w:rPr>
          <w:rFonts w:ascii="Times New Roman" w:eastAsia="Times New Roman" w:hAnsi="Times New Roman"/>
          <w:b/>
          <w:sz w:val="28"/>
          <w:szCs w:val="28"/>
          <w:lang w:eastAsia="ru-RU"/>
        </w:rPr>
        <w:t>Кіслоты</w:t>
      </w:r>
      <w:proofErr w:type="spellEnd"/>
      <w:r w:rsidRPr="00CD1F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D1F4B">
        <w:rPr>
          <w:rFonts w:ascii="Times New Roman" w:eastAsia="Times New Roman" w:hAnsi="Times New Roman"/>
          <w:b/>
          <w:sz w:val="28"/>
          <w:szCs w:val="28"/>
          <w:lang w:eastAsia="ru-RU"/>
        </w:rPr>
        <w:t>вакол</w:t>
      </w:r>
      <w:proofErr w:type="spellEnd"/>
      <w:r w:rsidR="00765179" w:rsidRPr="00CD1F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нас» </w:t>
      </w:r>
    </w:p>
    <w:p w:rsidR="00765179" w:rsidRPr="00F62DE4" w:rsidRDefault="006B1F61" w:rsidP="006B1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Аказваецца, з многімі кіслотамі вы ўжо знаёмы з дзяцінства.</w:t>
      </w:r>
      <w:r w:rsidR="00765179" w:rsidRPr="00F62D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65179" w:rsidRPr="00F62DE4" w:rsidRDefault="00765179" w:rsidP="00EE65B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F4FD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 </w:t>
      </w:r>
      <w:r w:rsidR="008F4FD5" w:rsidRPr="008F4FD5"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  <w:t>2.</w:t>
      </w:r>
      <w:r w:rsidR="00FE12BB"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  <w:t xml:space="preserve"> </w:t>
      </w:r>
      <w:proofErr w:type="spellStart"/>
      <w:r w:rsidR="00FE12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Другі</w:t>
      </w:r>
      <w:proofErr w:type="spellEnd"/>
      <w:r w:rsidR="00FE12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="00FE12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прыпынак</w:t>
      </w:r>
      <w:proofErr w:type="spellEnd"/>
      <w:r w:rsidR="006B1F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F62DE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</w:t>
      </w:r>
      <w:proofErr w:type="gramEnd"/>
      <w:r w:rsidRPr="00F62DE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</w:t>
      </w:r>
      <w:proofErr w:type="spellStart"/>
      <w:r w:rsidR="00FE12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Інфармацыйны</w:t>
      </w:r>
      <w:proofErr w:type="spellEnd"/>
      <w:r w:rsidR="006B1F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</w:p>
    <w:p w:rsidR="00765179" w:rsidRPr="00C34900" w:rsidRDefault="006B1F61" w:rsidP="006B1F6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1.</w:t>
      </w:r>
      <w:r w:rsidR="00804F8E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Аналіз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табліцы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Неарганічныя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кіслоты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65179" w:rsidRPr="00C34900" w:rsidRDefault="006B1F61" w:rsidP="006B1F6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Што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агульнага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ўбачылі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ў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кі</w:t>
      </w:r>
      <w:r w:rsidR="00765179" w:rsidRPr="00C34900">
        <w:rPr>
          <w:rFonts w:ascii="Times New Roman" w:hAnsi="Times New Roman"/>
          <w:color w:val="000000"/>
          <w:sz w:val="28"/>
          <w:szCs w:val="28"/>
        </w:rPr>
        <w:t>слот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be-BY"/>
        </w:rPr>
        <w:t>ах</w:t>
      </w:r>
      <w:r w:rsidR="00765179" w:rsidRPr="00C34900">
        <w:rPr>
          <w:rFonts w:ascii="Times New Roman" w:hAnsi="Times New Roman"/>
          <w:color w:val="000000"/>
          <w:sz w:val="28"/>
          <w:szCs w:val="28"/>
        </w:rPr>
        <w:t>?</w:t>
      </w:r>
    </w:p>
    <w:p w:rsidR="00765179" w:rsidRPr="00C34900" w:rsidRDefault="006B1F61" w:rsidP="006B1F6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Дзе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ён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знаходзіцца</w:t>
      </w:r>
      <w:proofErr w:type="spellEnd"/>
      <w:r w:rsidR="00765179" w:rsidRPr="00C34900">
        <w:rPr>
          <w:rFonts w:ascii="Times New Roman" w:hAnsi="Times New Roman"/>
          <w:color w:val="000000"/>
          <w:sz w:val="28"/>
          <w:szCs w:val="28"/>
        </w:rPr>
        <w:t>?</w:t>
      </w:r>
    </w:p>
    <w:p w:rsidR="00765179" w:rsidRPr="006B1F61" w:rsidRDefault="006B1F61" w:rsidP="006B1F6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Што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застанецца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калі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ўбяром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вадарод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?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CD1F4B">
        <w:rPr>
          <w:rFonts w:ascii="Times New Roman" w:hAnsi="Times New Roman"/>
          <w:color w:val="000000"/>
          <w:sz w:val="28"/>
          <w:szCs w:val="28"/>
          <w:lang w:val="be-BY"/>
        </w:rPr>
        <w:t xml:space="preserve"> і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г.д.</w:t>
      </w:r>
    </w:p>
    <w:p w:rsidR="00765179" w:rsidRDefault="006B1F61" w:rsidP="006B1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6B1F61">
        <w:rPr>
          <w:rFonts w:ascii="Times New Roman" w:eastAsia="Times New Roman" w:hAnsi="Times New Roman"/>
          <w:sz w:val="28"/>
          <w:szCs w:val="28"/>
          <w:lang w:val="be-BY" w:eastAsia="ru-RU"/>
        </w:rPr>
        <w:t>Даём азначэнне: Кі</w:t>
      </w:r>
      <w:r w:rsidR="00765179" w:rsidRPr="006B1F61">
        <w:rPr>
          <w:rFonts w:ascii="Times New Roman" w:eastAsia="Times New Roman" w:hAnsi="Times New Roman"/>
          <w:sz w:val="28"/>
          <w:szCs w:val="28"/>
          <w:lang w:val="be-BY" w:eastAsia="ru-RU"/>
        </w:rPr>
        <w:t>слоты – …</w:t>
      </w:r>
    </w:p>
    <w:p w:rsidR="004B7568" w:rsidRDefault="004B7568" w:rsidP="004B75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F69B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12B19">
        <w:rPr>
          <w:rFonts w:ascii="Times New Roman" w:eastAsia="Times New Roman" w:hAnsi="Times New Roman"/>
          <w:sz w:val="28"/>
          <w:szCs w:val="28"/>
          <w:lang w:val="be-BY"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эманстрацыя 10</w:t>
      </w:r>
      <w:r w:rsidRPr="003F69B1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Pr="003F69B1">
        <w:rPr>
          <w:rFonts w:ascii="Times New Roman" w:eastAsia="Times New Roman" w:hAnsi="Times New Roman"/>
          <w:sz w:val="28"/>
          <w:szCs w:val="28"/>
          <w:lang w:val="be-BY" w:eastAsia="ru-RU"/>
        </w:rPr>
        <w:t>НПБП)</w:t>
      </w:r>
    </w:p>
    <w:p w:rsidR="006B1F61" w:rsidRDefault="00882491" w:rsidP="006B1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2.</w:t>
      </w:r>
      <w:r w:rsidR="00804F8E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Складанне</w:t>
      </w:r>
      <w:r w:rsidR="006B1F6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вучнямі кла</w:t>
      </w:r>
      <w:r w:rsidR="00CD1F4B">
        <w:rPr>
          <w:rFonts w:ascii="Times New Roman" w:eastAsia="Times New Roman" w:hAnsi="Times New Roman"/>
          <w:sz w:val="28"/>
          <w:szCs w:val="28"/>
          <w:lang w:val="be-BY" w:eastAsia="ru-RU"/>
        </w:rPr>
        <w:t>с</w:t>
      </w:r>
      <w:r w:rsidR="006B1F61">
        <w:rPr>
          <w:rFonts w:ascii="Times New Roman" w:eastAsia="Times New Roman" w:hAnsi="Times New Roman"/>
          <w:sz w:val="28"/>
          <w:szCs w:val="28"/>
          <w:lang w:val="be-BY" w:eastAsia="ru-RU"/>
        </w:rPr>
        <w:t>тэра</w:t>
      </w:r>
      <w:r w:rsidR="00F243BF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</w:p>
    <w:p w:rsidR="00882491" w:rsidRDefault="00FE12BB" w:rsidP="006B1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83082" wp14:editId="5599B302">
                <wp:simplePos x="0" y="0"/>
                <wp:positionH relativeFrom="column">
                  <wp:posOffset>2394585</wp:posOffset>
                </wp:positionH>
                <wp:positionV relativeFrom="paragraph">
                  <wp:posOffset>103505</wp:posOffset>
                </wp:positionV>
                <wp:extent cx="975360" cy="914400"/>
                <wp:effectExtent l="0" t="0" r="1524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3BF" w:rsidRPr="006F77CD" w:rsidRDefault="00F243BF" w:rsidP="00F243BF">
                            <w:pPr>
                              <w:jc w:val="center"/>
                              <w:rPr>
                                <w:rFonts w:ascii="Times New Roman" w:hAnsi="Times New Roman"/>
                                <w:lang w:val="be-BY"/>
                              </w:rPr>
                            </w:pPr>
                            <w:r w:rsidRPr="006F77CD">
                              <w:rPr>
                                <w:rFonts w:ascii="Times New Roman" w:hAnsi="Times New Roman"/>
                                <w:lang w:val="be-BY"/>
                              </w:rPr>
                              <w:t>Класіфікацыя кіслот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E83082" id="Овал 13" o:spid="_x0000_s1026" style="position:absolute;margin-left:188.55pt;margin-top:8.15pt;width:76.8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" fillcolor="white [3201]" strokecolor="#70ad47 [3209]" strokeweight="1pt">
                <v:stroke joinstyle="miter"/>
                <v:textbox>
                  <w:txbxContent>
                    <w:p w:rsidR="00F243BF" w:rsidRPr="006F77CD" w:rsidRDefault="00F243BF" w:rsidP="00F243BF">
                      <w:pPr>
                        <w:jc w:val="center"/>
                        <w:rPr>
                          <w:rFonts w:ascii="Times New Roman" w:hAnsi="Times New Roman"/>
                          <w:lang w:val="be-BY"/>
                        </w:rPr>
                      </w:pPr>
                      <w:r w:rsidRPr="006F77CD">
                        <w:rPr>
                          <w:rFonts w:ascii="Times New Roman" w:hAnsi="Times New Roman"/>
                          <w:lang w:val="be-BY"/>
                        </w:rPr>
                        <w:t>Класіфікацыя кіслот</w:t>
                      </w:r>
                    </w:p>
                  </w:txbxContent>
                </v:textbox>
              </v:oval>
            </w:pict>
          </mc:Fallback>
        </mc:AlternateContent>
      </w:r>
    </w:p>
    <w:p w:rsidR="00882491" w:rsidRDefault="00882491" w:rsidP="006B1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F243BF" w:rsidRPr="006B1F61" w:rsidRDefault="00F243BF" w:rsidP="006B1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6B1F61" w:rsidRPr="00806515" w:rsidRDefault="000A0A8E" w:rsidP="000A0A8E">
      <w:pPr>
        <w:jc w:val="center"/>
        <w:rPr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717F4" wp14:editId="6E9EBE6F">
                <wp:simplePos x="0" y="0"/>
                <wp:positionH relativeFrom="column">
                  <wp:posOffset>3739515</wp:posOffset>
                </wp:positionH>
                <wp:positionV relativeFrom="paragraph">
                  <wp:posOffset>198755</wp:posOffset>
                </wp:positionV>
                <wp:extent cx="914400" cy="914400"/>
                <wp:effectExtent l="0" t="0" r="19050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3BF" w:rsidRPr="006F77CD" w:rsidRDefault="00F243BF" w:rsidP="00F243BF">
                            <w:pPr>
                              <w:jc w:val="center"/>
                              <w:rPr>
                                <w:rFonts w:ascii="Times New Roman" w:hAnsi="Times New Roman"/>
                                <w:lang w:val="be-BY"/>
                              </w:rPr>
                            </w:pPr>
                            <w:r w:rsidRPr="006F77CD">
                              <w:rPr>
                                <w:rFonts w:ascii="Times New Roman" w:hAnsi="Times New Roman"/>
                                <w:lang w:val="be-BY"/>
                              </w:rPr>
                              <w:t>Па наяўнасці атамаў кіслароду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3717F4" id="Скругленный прямоугольник 14" o:spid="_x0000_s1027" style="position:absolute;left:0;text-align:left;margin-left:294.45pt;margin-top:15.6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" fillcolor="white [3201]" strokecolor="#70ad47 [3209]" strokeweight="1pt">
                <v:stroke joinstyle="miter"/>
                <v:textbox>
                  <w:txbxContent>
                    <w:p w:rsidR="00F243BF" w:rsidRPr="006F77CD" w:rsidRDefault="00F243BF" w:rsidP="00F243BF">
                      <w:pPr>
                        <w:jc w:val="center"/>
                        <w:rPr>
                          <w:rFonts w:ascii="Times New Roman" w:hAnsi="Times New Roman"/>
                          <w:lang w:val="be-BY"/>
                        </w:rPr>
                      </w:pPr>
                      <w:r w:rsidRPr="006F77CD">
                        <w:rPr>
                          <w:rFonts w:ascii="Times New Roman" w:hAnsi="Times New Roman"/>
                          <w:lang w:val="be-BY"/>
                        </w:rPr>
                        <w:t>Па наяўнасці атамаў кіслароду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747D9" wp14:editId="0B3C325E">
                <wp:simplePos x="0" y="0"/>
                <wp:positionH relativeFrom="column">
                  <wp:posOffset>1043940</wp:posOffset>
                </wp:positionH>
                <wp:positionV relativeFrom="paragraph">
                  <wp:posOffset>132080</wp:posOffset>
                </wp:positionV>
                <wp:extent cx="914400" cy="91440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3BF" w:rsidRPr="006F77CD" w:rsidRDefault="00F243BF" w:rsidP="00F243BF">
                            <w:pPr>
                              <w:jc w:val="center"/>
                              <w:rPr>
                                <w:rFonts w:ascii="Times New Roman" w:hAnsi="Times New Roman"/>
                                <w:lang w:val="be-BY"/>
                              </w:rPr>
                            </w:pPr>
                            <w:r w:rsidRPr="006F77CD">
                              <w:rPr>
                                <w:rFonts w:ascii="Times New Roman" w:hAnsi="Times New Roman"/>
                                <w:lang w:val="be-BY"/>
                              </w:rPr>
                              <w:t>Па колькасці атамаў вадароду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6747D9" id="Скругленный прямоугольник 15" o:spid="_x0000_s1028" style="position:absolute;left:0;text-align:left;margin-left:82.2pt;margin-top:10.4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" fillcolor="white [3201]" strokecolor="#70ad47 [3209]" strokeweight="1pt">
                <v:stroke joinstyle="miter"/>
                <v:textbox>
                  <w:txbxContent>
                    <w:p w:rsidR="00F243BF" w:rsidRPr="006F77CD" w:rsidRDefault="00F243BF" w:rsidP="00F243BF">
                      <w:pPr>
                        <w:jc w:val="center"/>
                        <w:rPr>
                          <w:rFonts w:ascii="Times New Roman" w:hAnsi="Times New Roman"/>
                          <w:lang w:val="be-BY"/>
                        </w:rPr>
                      </w:pPr>
                      <w:r w:rsidRPr="006F77CD">
                        <w:rPr>
                          <w:rFonts w:ascii="Times New Roman" w:hAnsi="Times New Roman"/>
                          <w:lang w:val="be-BY"/>
                        </w:rPr>
                        <w:t>Па колькасці атамаў вадароду</w:t>
                      </w:r>
                    </w:p>
                  </w:txbxContent>
                </v:textbox>
              </v:roundrect>
            </w:pict>
          </mc:Fallback>
        </mc:AlternateContent>
      </w:r>
      <w:r w:rsidR="006B1F61">
        <w:rPr>
          <w:lang w:val="be-BY"/>
        </w:rPr>
        <w:t>Класі</w:t>
      </w:r>
    </w:p>
    <w:p w:rsidR="006B1F61" w:rsidRPr="00806515" w:rsidRDefault="000302A3" w:rsidP="006B1F61">
      <w:pPr>
        <w:tabs>
          <w:tab w:val="left" w:pos="3705"/>
        </w:tabs>
        <w:jc w:val="both"/>
        <w:rPr>
          <w:lang w:val="be-BY"/>
        </w:rPr>
      </w:pPr>
      <w:r>
        <w:rPr>
          <w:lang w:val="be-BY"/>
        </w:rPr>
        <w:t xml:space="preserve">       </w:t>
      </w:r>
    </w:p>
    <w:p w:rsidR="000302A3" w:rsidRDefault="000302A3" w:rsidP="006B1F61">
      <w:pPr>
        <w:jc w:val="both"/>
        <w:rPr>
          <w:lang w:val="be-BY"/>
        </w:rPr>
      </w:pPr>
    </w:p>
    <w:p w:rsidR="000302A3" w:rsidRDefault="000302A3" w:rsidP="006B1F61">
      <w:pPr>
        <w:jc w:val="both"/>
        <w:rPr>
          <w:lang w:val="be-BY"/>
        </w:rPr>
      </w:pPr>
    </w:p>
    <w:p w:rsidR="006B1F61" w:rsidRDefault="000A0A8E" w:rsidP="006B1F61">
      <w:pPr>
        <w:jc w:val="both"/>
        <w:rPr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147C4" wp14:editId="6A2AF282">
                <wp:simplePos x="0" y="0"/>
                <wp:positionH relativeFrom="column">
                  <wp:posOffset>3168015</wp:posOffset>
                </wp:positionH>
                <wp:positionV relativeFrom="paragraph">
                  <wp:posOffset>10795</wp:posOffset>
                </wp:positionV>
                <wp:extent cx="914400" cy="914400"/>
                <wp:effectExtent l="0" t="0" r="19050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2A3" w:rsidRPr="006F77CD" w:rsidRDefault="00414EF4" w:rsidP="000302A3">
                            <w:pPr>
                              <w:jc w:val="center"/>
                              <w:rPr>
                                <w:rFonts w:ascii="Times New Roman" w:hAnsi="Times New Roman"/>
                                <w:lang w:val="be-BY"/>
                              </w:rPr>
                            </w:pPr>
                            <w:r w:rsidRPr="006F77CD">
                              <w:rPr>
                                <w:rFonts w:ascii="Times New Roman" w:hAnsi="Times New Roman"/>
                                <w:lang w:val="be-BY"/>
                              </w:rPr>
                              <w:t>к</w:t>
                            </w:r>
                            <w:r w:rsidR="000302A3" w:rsidRPr="006F77CD">
                              <w:rPr>
                                <w:rFonts w:ascii="Times New Roman" w:hAnsi="Times New Roman"/>
                                <w:lang w:val="be-BY"/>
                              </w:rPr>
                              <w:t>іслародзмяшчальныя</w:t>
                            </w:r>
                            <w:r w:rsidR="00E01544" w:rsidRPr="006F77CD">
                              <w:rPr>
                                <w:rFonts w:ascii="Times New Roman" w:hAnsi="Times New Roman"/>
                                <w:color w:val="000000"/>
                                <w:sz w:val="21"/>
                                <w:szCs w:val="21"/>
                              </w:rPr>
                              <w:t xml:space="preserve"> Н</w:t>
                            </w:r>
                            <w:r w:rsidR="00E01544" w:rsidRPr="006F77CD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  <w:r w:rsidR="00E01544" w:rsidRPr="006F77CD">
                              <w:rPr>
                                <w:rFonts w:ascii="Times New Roman" w:hAnsi="Times New Roman"/>
                                <w:color w:val="000000"/>
                                <w:sz w:val="21"/>
                                <w:szCs w:val="21"/>
                              </w:rPr>
                              <w:t>PO</w:t>
                            </w:r>
                            <w:r w:rsidR="00E01544" w:rsidRPr="006F77CD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vertAlign w:val="subscript"/>
                              </w:rPr>
                              <w:t>4</w:t>
                            </w:r>
                            <w:r w:rsidR="00E01544" w:rsidRPr="006F77CD">
                              <w:rPr>
                                <w:rFonts w:ascii="Times New Roman" w:hAnsi="Times New Roman"/>
                                <w:color w:val="000000"/>
                                <w:sz w:val="21"/>
                                <w:szCs w:val="21"/>
                              </w:rPr>
                              <w:t>, Н</w:t>
                            </w:r>
                            <w:r w:rsidR="00E01544" w:rsidRPr="006F77CD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="00E01544" w:rsidRPr="006F77CD">
                              <w:rPr>
                                <w:rFonts w:ascii="Times New Roman" w:hAnsi="Times New Roman"/>
                                <w:color w:val="000000"/>
                                <w:sz w:val="21"/>
                                <w:szCs w:val="21"/>
                              </w:rPr>
                              <w:t>SO</w:t>
                            </w:r>
                            <w:r w:rsidR="00E01544" w:rsidRPr="006F77CD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vertAlign w:val="subscript"/>
                              </w:rPr>
                              <w:t>4</w:t>
                            </w:r>
                          </w:p>
                          <w:p w:rsidR="00E01544" w:rsidRPr="000302A3" w:rsidRDefault="00E01544" w:rsidP="000302A3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rFonts w:ascii="OpenSans" w:hAnsi="OpenSans"/>
                                <w:color w:val="000000"/>
                                <w:sz w:val="21"/>
                                <w:szCs w:val="21"/>
                              </w:rPr>
                              <w:t>Н</w:t>
                            </w:r>
                            <w:r>
                              <w:rPr>
                                <w:rFonts w:ascii="OpenSans" w:hAnsi="OpenSans"/>
                                <w:color w:val="000000"/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OpenSans" w:hAnsi="OpenSans"/>
                                <w:color w:val="000000"/>
                                <w:sz w:val="21"/>
                                <w:szCs w:val="21"/>
                              </w:rPr>
                              <w:t>PO</w:t>
                            </w:r>
                            <w:r>
                              <w:rPr>
                                <w:rFonts w:ascii="OpenSans" w:hAnsi="OpenSans"/>
                                <w:color w:val="000000"/>
                                <w:sz w:val="16"/>
                                <w:szCs w:val="16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OpenSans" w:hAnsi="OpenSans"/>
                                <w:color w:val="000000"/>
                                <w:sz w:val="21"/>
                                <w:szCs w:val="21"/>
                              </w:rPr>
                              <w:t>, Н</w:t>
                            </w:r>
                            <w:r>
                              <w:rPr>
                                <w:rFonts w:ascii="OpenSans" w:hAnsi="OpenSans"/>
                                <w:color w:val="000000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OpenSans" w:hAnsi="OpenSans"/>
                                <w:color w:val="000000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OpenSans" w:hAnsi="OpenSans"/>
                                <w:color w:val="000000"/>
                                <w:sz w:val="16"/>
                                <w:szCs w:val="16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0147C4" id="Скругленный прямоугольник 20" o:spid="_x0000_s1029" style="position:absolute;left:0;text-align:left;margin-left:249.45pt;margin-top:.8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" fillcolor="white [3201]" strokecolor="#70ad47 [3209]" strokeweight="1pt">
                <v:stroke joinstyle="miter"/>
                <v:textbox>
                  <w:txbxContent>
                    <w:p w:rsidR="000302A3" w:rsidRPr="006F77CD" w:rsidRDefault="00414EF4" w:rsidP="000302A3">
                      <w:pPr>
                        <w:jc w:val="center"/>
                        <w:rPr>
                          <w:rFonts w:ascii="Times New Roman" w:hAnsi="Times New Roman"/>
                          <w:lang w:val="be-BY"/>
                        </w:rPr>
                      </w:pPr>
                      <w:r w:rsidRPr="006F77CD">
                        <w:rPr>
                          <w:rFonts w:ascii="Times New Roman" w:hAnsi="Times New Roman"/>
                          <w:lang w:val="be-BY"/>
                        </w:rPr>
                        <w:t>к</w:t>
                      </w:r>
                      <w:r w:rsidR="000302A3" w:rsidRPr="006F77CD">
                        <w:rPr>
                          <w:rFonts w:ascii="Times New Roman" w:hAnsi="Times New Roman"/>
                          <w:lang w:val="be-BY"/>
                        </w:rPr>
                        <w:t>іслародзмяшчальныя</w:t>
                      </w:r>
                      <w:r w:rsidR="00E01544" w:rsidRPr="006F77CD">
                        <w:rPr>
                          <w:rFonts w:ascii="Times New Roman" w:hAnsi="Times New Roman"/>
                          <w:color w:val="000000"/>
                          <w:sz w:val="21"/>
                          <w:szCs w:val="21"/>
                        </w:rPr>
                        <w:t xml:space="preserve"> Н</w:t>
                      </w:r>
                      <w:r w:rsidR="00E01544" w:rsidRPr="006F77CD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vertAlign w:val="subscript"/>
                        </w:rPr>
                        <w:t>3</w:t>
                      </w:r>
                      <w:r w:rsidR="00E01544" w:rsidRPr="006F77CD">
                        <w:rPr>
                          <w:rFonts w:ascii="Times New Roman" w:hAnsi="Times New Roman"/>
                          <w:color w:val="000000"/>
                          <w:sz w:val="21"/>
                          <w:szCs w:val="21"/>
                        </w:rPr>
                        <w:t>PO</w:t>
                      </w:r>
                      <w:r w:rsidR="00E01544" w:rsidRPr="006F77CD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vertAlign w:val="subscript"/>
                        </w:rPr>
                        <w:t>4</w:t>
                      </w:r>
                      <w:r w:rsidR="00E01544" w:rsidRPr="006F77CD">
                        <w:rPr>
                          <w:rFonts w:ascii="Times New Roman" w:hAnsi="Times New Roman"/>
                          <w:color w:val="000000"/>
                          <w:sz w:val="21"/>
                          <w:szCs w:val="21"/>
                        </w:rPr>
                        <w:t>, Н</w:t>
                      </w:r>
                      <w:r w:rsidR="00E01544" w:rsidRPr="006F77CD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="00E01544" w:rsidRPr="006F77CD">
                        <w:rPr>
                          <w:rFonts w:ascii="Times New Roman" w:hAnsi="Times New Roman"/>
                          <w:color w:val="000000"/>
                          <w:sz w:val="21"/>
                          <w:szCs w:val="21"/>
                        </w:rPr>
                        <w:t>SO</w:t>
                      </w:r>
                      <w:r w:rsidR="00E01544" w:rsidRPr="006F77CD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vertAlign w:val="subscript"/>
                        </w:rPr>
                        <w:t>4</w:t>
                      </w:r>
                    </w:p>
                    <w:p w:rsidR="00E01544" w:rsidRPr="000302A3" w:rsidRDefault="00E01544" w:rsidP="000302A3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rFonts w:ascii="OpenSans" w:hAnsi="OpenSans"/>
                          <w:color w:val="000000"/>
                          <w:sz w:val="21"/>
                          <w:szCs w:val="21"/>
                        </w:rPr>
                        <w:t>Н</w:t>
                      </w:r>
                      <w:r>
                        <w:rPr>
                          <w:rFonts w:ascii="OpenSans" w:hAnsi="OpenSans"/>
                          <w:color w:val="000000"/>
                          <w:sz w:val="16"/>
                          <w:szCs w:val="16"/>
                          <w:vertAlign w:val="subscript"/>
                        </w:rPr>
                        <w:t>3</w:t>
                      </w:r>
                      <w:r>
                        <w:rPr>
                          <w:rFonts w:ascii="OpenSans" w:hAnsi="OpenSans"/>
                          <w:color w:val="000000"/>
                          <w:sz w:val="21"/>
                          <w:szCs w:val="21"/>
                        </w:rPr>
                        <w:t>PO</w:t>
                      </w:r>
                      <w:r>
                        <w:rPr>
                          <w:rFonts w:ascii="OpenSans" w:hAnsi="OpenSans"/>
                          <w:color w:val="000000"/>
                          <w:sz w:val="16"/>
                          <w:szCs w:val="16"/>
                          <w:vertAlign w:val="subscript"/>
                        </w:rPr>
                        <w:t>4</w:t>
                      </w:r>
                      <w:r>
                        <w:rPr>
                          <w:rFonts w:ascii="OpenSans" w:hAnsi="OpenSans"/>
                          <w:color w:val="000000"/>
                          <w:sz w:val="21"/>
                          <w:szCs w:val="21"/>
                        </w:rPr>
                        <w:t>, Н</w:t>
                      </w:r>
                      <w:r>
                        <w:rPr>
                          <w:rFonts w:ascii="OpenSans" w:hAnsi="OpenSans"/>
                          <w:color w:val="000000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>
                        <w:rPr>
                          <w:rFonts w:ascii="OpenSans" w:hAnsi="OpenSans"/>
                          <w:color w:val="000000"/>
                          <w:sz w:val="21"/>
                          <w:szCs w:val="21"/>
                        </w:rPr>
                        <w:t>SO</w:t>
                      </w:r>
                      <w:r>
                        <w:rPr>
                          <w:rFonts w:ascii="OpenSans" w:hAnsi="OpenSans"/>
                          <w:color w:val="000000"/>
                          <w:sz w:val="16"/>
                          <w:szCs w:val="16"/>
                          <w:vertAlign w:val="subscript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A8580" wp14:editId="69105F7B">
                <wp:simplePos x="0" y="0"/>
                <wp:positionH relativeFrom="column">
                  <wp:posOffset>4244340</wp:posOffset>
                </wp:positionH>
                <wp:positionV relativeFrom="paragraph">
                  <wp:posOffset>10795</wp:posOffset>
                </wp:positionV>
                <wp:extent cx="914400" cy="914400"/>
                <wp:effectExtent l="0" t="0" r="19050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2A3" w:rsidRDefault="00100C56" w:rsidP="000302A3">
                            <w:pPr>
                              <w:jc w:val="center"/>
                              <w:rPr>
                                <w:rFonts w:ascii="Times New Roman" w:hAnsi="Times New Roman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be-BY"/>
                              </w:rPr>
                              <w:t>б</w:t>
                            </w:r>
                            <w:r w:rsidR="000302A3" w:rsidRPr="006F77CD">
                              <w:rPr>
                                <w:rFonts w:ascii="Times New Roman" w:hAnsi="Times New Roman"/>
                                <w:lang w:val="be-BY"/>
                              </w:rPr>
                              <w:t>езкіслародныя</w:t>
                            </w:r>
                          </w:p>
                          <w:p w:rsidR="00100C56" w:rsidRPr="006F77CD" w:rsidRDefault="00100C56" w:rsidP="000302A3">
                            <w:pPr>
                              <w:jc w:val="center"/>
                              <w:rPr>
                                <w:rFonts w:ascii="Times New Roman" w:hAnsi="Times New Roman"/>
                                <w:lang w:val="be-BY"/>
                              </w:rPr>
                            </w:pPr>
                            <w:proofErr w:type="spellStart"/>
                            <w:r>
                              <w:rPr>
                                <w:rFonts w:ascii="OpenSans" w:hAnsi="OpenSans"/>
                                <w:color w:val="000000"/>
                                <w:sz w:val="21"/>
                                <w:szCs w:val="21"/>
                              </w:rPr>
                              <w:t>HBr</w:t>
                            </w:r>
                            <w:proofErr w:type="spellEnd"/>
                            <w:r>
                              <w:rPr>
                                <w:rFonts w:ascii="OpenSans" w:hAnsi="OpenSans"/>
                                <w:color w:val="000000"/>
                                <w:sz w:val="21"/>
                                <w:szCs w:val="21"/>
                              </w:rPr>
                              <w:t>, Н</w:t>
                            </w:r>
                            <w:r>
                              <w:rPr>
                                <w:rFonts w:ascii="OpenSans" w:hAnsi="OpenSans"/>
                                <w:color w:val="000000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OpenSans" w:hAnsi="OpenSans"/>
                                <w:color w:val="000000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EA8580" id="Скругленный прямоугольник 21" o:spid="_x0000_s1030" style="position:absolute;left:0;text-align:left;margin-left:334.2pt;margin-top:.8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" fillcolor="white [3201]" strokecolor="#70ad47 [3209]" strokeweight="1pt">
                <v:stroke joinstyle="miter"/>
                <v:textbox>
                  <w:txbxContent>
                    <w:p w:rsidR="000302A3" w:rsidRDefault="00100C56" w:rsidP="000302A3">
                      <w:pPr>
                        <w:jc w:val="center"/>
                        <w:rPr>
                          <w:rFonts w:ascii="Times New Roman" w:hAnsi="Times New Roman"/>
                          <w:lang w:val="be-BY"/>
                        </w:rPr>
                      </w:pPr>
                      <w:r>
                        <w:rPr>
                          <w:rFonts w:ascii="Times New Roman" w:hAnsi="Times New Roman"/>
                          <w:lang w:val="be-BY"/>
                        </w:rPr>
                        <w:t>б</w:t>
                      </w:r>
                      <w:r w:rsidR="000302A3" w:rsidRPr="006F77CD">
                        <w:rPr>
                          <w:rFonts w:ascii="Times New Roman" w:hAnsi="Times New Roman"/>
                          <w:lang w:val="be-BY"/>
                        </w:rPr>
                        <w:t>езкіслародныя</w:t>
                      </w:r>
                    </w:p>
                    <w:p w:rsidR="00100C56" w:rsidRPr="006F77CD" w:rsidRDefault="00100C56" w:rsidP="000302A3">
                      <w:pPr>
                        <w:jc w:val="center"/>
                        <w:rPr>
                          <w:rFonts w:ascii="Times New Roman" w:hAnsi="Times New Roman"/>
                          <w:lang w:val="be-BY"/>
                        </w:rPr>
                      </w:pPr>
                      <w:proofErr w:type="spellStart"/>
                      <w:r>
                        <w:rPr>
                          <w:rFonts w:ascii="OpenSans" w:hAnsi="OpenSans"/>
                          <w:color w:val="000000"/>
                          <w:sz w:val="21"/>
                          <w:szCs w:val="21"/>
                        </w:rPr>
                        <w:t>HBr</w:t>
                      </w:r>
                      <w:proofErr w:type="spellEnd"/>
                      <w:r>
                        <w:rPr>
                          <w:rFonts w:ascii="OpenSans" w:hAnsi="OpenSans"/>
                          <w:color w:val="000000"/>
                          <w:sz w:val="21"/>
                          <w:szCs w:val="21"/>
                        </w:rPr>
                        <w:t>, Н</w:t>
                      </w:r>
                      <w:r>
                        <w:rPr>
                          <w:rFonts w:ascii="OpenSans" w:hAnsi="OpenSans"/>
                          <w:color w:val="000000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>
                        <w:rPr>
                          <w:rFonts w:ascii="OpenSans" w:hAnsi="OpenSans"/>
                          <w:color w:val="000000"/>
                          <w:sz w:val="21"/>
                          <w:szCs w:val="21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FDA73" wp14:editId="111C5C73">
                <wp:simplePos x="0" y="0"/>
                <wp:positionH relativeFrom="column">
                  <wp:posOffset>1482090</wp:posOffset>
                </wp:positionH>
                <wp:positionV relativeFrom="paragraph">
                  <wp:posOffset>10795</wp:posOffset>
                </wp:positionV>
                <wp:extent cx="914400" cy="914400"/>
                <wp:effectExtent l="0" t="0" r="19050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C56" w:rsidRPr="006F77CD" w:rsidRDefault="00FC742F" w:rsidP="00FC742F">
                            <w:pPr>
                              <w:jc w:val="center"/>
                              <w:rPr>
                                <w:rFonts w:ascii="Times New Roman" w:hAnsi="Times New Roman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be-BY"/>
                              </w:rPr>
                              <w:t>М</w:t>
                            </w:r>
                            <w:r w:rsidR="000302A3" w:rsidRPr="006F77CD">
                              <w:rPr>
                                <w:rFonts w:ascii="Times New Roman" w:hAnsi="Times New Roman"/>
                                <w:lang w:val="be-BY"/>
                              </w:rPr>
                              <w:t>ногаасноўныя</w:t>
                            </w:r>
                            <w:r>
                              <w:rPr>
                                <w:rFonts w:ascii="Times New Roman" w:hAnsi="Times New Roman"/>
                                <w:lang w:val="be-BY"/>
                              </w:rPr>
                              <w:t xml:space="preserve"> </w:t>
                            </w:r>
                            <w:r w:rsidR="00100C56">
                              <w:rPr>
                                <w:rFonts w:ascii="OpenSans" w:hAnsi="OpenSans"/>
                                <w:color w:val="000000"/>
                                <w:sz w:val="21"/>
                                <w:szCs w:val="21"/>
                              </w:rPr>
                              <w:t>Н</w:t>
                            </w:r>
                            <w:r w:rsidR="00100C56">
                              <w:rPr>
                                <w:rFonts w:ascii="OpenSans" w:hAnsi="OpenSans"/>
                                <w:color w:val="000000"/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  <w:r w:rsidR="00100C56">
                              <w:rPr>
                                <w:rFonts w:ascii="OpenSans" w:hAnsi="OpenSans"/>
                                <w:color w:val="000000"/>
                                <w:sz w:val="21"/>
                                <w:szCs w:val="21"/>
                              </w:rPr>
                              <w:t>PO</w:t>
                            </w:r>
                            <w:r w:rsidR="00100C56">
                              <w:rPr>
                                <w:rFonts w:ascii="OpenSans" w:hAnsi="OpenSans"/>
                                <w:color w:val="000000"/>
                                <w:sz w:val="16"/>
                                <w:szCs w:val="16"/>
                                <w:vertAlign w:val="subscript"/>
                              </w:rPr>
                              <w:t>4</w:t>
                            </w:r>
                            <w:r w:rsidR="00100C56">
                              <w:rPr>
                                <w:rFonts w:ascii="OpenSans" w:hAnsi="OpenSans"/>
                                <w:color w:val="000000"/>
                                <w:sz w:val="21"/>
                                <w:szCs w:val="21"/>
                              </w:rPr>
                              <w:t>, Н</w:t>
                            </w:r>
                            <w:r w:rsidR="00100C56">
                              <w:rPr>
                                <w:rFonts w:ascii="OpenSans" w:hAnsi="OpenSans"/>
                                <w:color w:val="000000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="00100C56">
                              <w:rPr>
                                <w:rFonts w:ascii="OpenSans" w:hAnsi="OpenSans"/>
                                <w:color w:val="000000"/>
                                <w:sz w:val="21"/>
                                <w:szCs w:val="21"/>
                              </w:rPr>
                              <w:t>SO</w:t>
                            </w:r>
                            <w:r w:rsidR="00100C56">
                              <w:rPr>
                                <w:rFonts w:ascii="OpenSans" w:hAnsi="OpenSans"/>
                                <w:color w:val="000000"/>
                                <w:sz w:val="16"/>
                                <w:szCs w:val="16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6FDA73" id="Скругленный прямоугольник 19" o:spid="_x0000_s1031" style="position:absolute;left:0;text-align:left;margin-left:116.7pt;margin-top:.8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" fillcolor="white [3201]" strokecolor="#70ad47 [3209]" strokeweight="1pt">
                <v:stroke joinstyle="miter"/>
                <v:textbox>
                  <w:txbxContent>
                    <w:p w:rsidR="00100C56" w:rsidRPr="006F77CD" w:rsidRDefault="00FC742F" w:rsidP="00FC742F">
                      <w:pPr>
                        <w:jc w:val="center"/>
                        <w:rPr>
                          <w:rFonts w:ascii="Times New Roman" w:hAnsi="Times New Roman"/>
                          <w:lang w:val="be-BY"/>
                        </w:rPr>
                      </w:pPr>
                      <w:r>
                        <w:rPr>
                          <w:rFonts w:ascii="Times New Roman" w:hAnsi="Times New Roman"/>
                          <w:lang w:val="be-BY"/>
                        </w:rPr>
                        <w:t>М</w:t>
                      </w:r>
                      <w:r w:rsidR="000302A3" w:rsidRPr="006F77CD">
                        <w:rPr>
                          <w:rFonts w:ascii="Times New Roman" w:hAnsi="Times New Roman"/>
                          <w:lang w:val="be-BY"/>
                        </w:rPr>
                        <w:t>ногаасноўныя</w:t>
                      </w:r>
                      <w:r>
                        <w:rPr>
                          <w:rFonts w:ascii="Times New Roman" w:hAnsi="Times New Roman"/>
                          <w:lang w:val="be-BY"/>
                        </w:rPr>
                        <w:t xml:space="preserve"> </w:t>
                      </w:r>
                      <w:r w:rsidR="00100C56">
                        <w:rPr>
                          <w:rFonts w:ascii="OpenSans" w:hAnsi="OpenSans"/>
                          <w:color w:val="000000"/>
                          <w:sz w:val="21"/>
                          <w:szCs w:val="21"/>
                        </w:rPr>
                        <w:t>Н</w:t>
                      </w:r>
                      <w:r w:rsidR="00100C56">
                        <w:rPr>
                          <w:rFonts w:ascii="OpenSans" w:hAnsi="OpenSans"/>
                          <w:color w:val="000000"/>
                          <w:sz w:val="16"/>
                          <w:szCs w:val="16"/>
                          <w:vertAlign w:val="subscript"/>
                        </w:rPr>
                        <w:t>3</w:t>
                      </w:r>
                      <w:r w:rsidR="00100C56">
                        <w:rPr>
                          <w:rFonts w:ascii="OpenSans" w:hAnsi="OpenSans"/>
                          <w:color w:val="000000"/>
                          <w:sz w:val="21"/>
                          <w:szCs w:val="21"/>
                        </w:rPr>
                        <w:t>PO</w:t>
                      </w:r>
                      <w:r w:rsidR="00100C56">
                        <w:rPr>
                          <w:rFonts w:ascii="OpenSans" w:hAnsi="OpenSans"/>
                          <w:color w:val="000000"/>
                          <w:sz w:val="16"/>
                          <w:szCs w:val="16"/>
                          <w:vertAlign w:val="subscript"/>
                        </w:rPr>
                        <w:t>4</w:t>
                      </w:r>
                      <w:r w:rsidR="00100C56">
                        <w:rPr>
                          <w:rFonts w:ascii="OpenSans" w:hAnsi="OpenSans"/>
                          <w:color w:val="000000"/>
                          <w:sz w:val="21"/>
                          <w:szCs w:val="21"/>
                        </w:rPr>
                        <w:t>, Н</w:t>
                      </w:r>
                      <w:r w:rsidR="00100C56">
                        <w:rPr>
                          <w:rFonts w:ascii="OpenSans" w:hAnsi="OpenSans"/>
                          <w:color w:val="000000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="00100C56">
                        <w:rPr>
                          <w:rFonts w:ascii="OpenSans" w:hAnsi="OpenSans"/>
                          <w:color w:val="000000"/>
                          <w:sz w:val="21"/>
                          <w:szCs w:val="21"/>
                        </w:rPr>
                        <w:t>SO</w:t>
                      </w:r>
                      <w:r w:rsidR="00100C56">
                        <w:rPr>
                          <w:rFonts w:ascii="OpenSans" w:hAnsi="OpenSans"/>
                          <w:color w:val="000000"/>
                          <w:sz w:val="16"/>
                          <w:szCs w:val="16"/>
                          <w:vertAlign w:val="subscript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3661F" wp14:editId="6B416B88">
                <wp:simplePos x="0" y="0"/>
                <wp:positionH relativeFrom="column">
                  <wp:posOffset>415290</wp:posOffset>
                </wp:positionH>
                <wp:positionV relativeFrom="paragraph">
                  <wp:posOffset>10795</wp:posOffset>
                </wp:positionV>
                <wp:extent cx="914400" cy="914400"/>
                <wp:effectExtent l="0" t="0" r="19050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082" w:rsidRPr="006F77CD" w:rsidRDefault="00CF5082" w:rsidP="00CF5082">
                            <w:pPr>
                              <w:jc w:val="center"/>
                              <w:rPr>
                                <w:rFonts w:ascii="Times New Roman" w:hAnsi="Times New Roman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be-BY"/>
                              </w:rPr>
                              <w:t>А</w:t>
                            </w:r>
                            <w:r w:rsidR="000302A3" w:rsidRPr="006F77CD">
                              <w:rPr>
                                <w:rFonts w:ascii="Times New Roman" w:hAnsi="Times New Roman"/>
                                <w:lang w:val="be-BY"/>
                              </w:rPr>
                              <w:t>днаасноўныя</w:t>
                            </w:r>
                            <w:r>
                              <w:rPr>
                                <w:rFonts w:ascii="Times New Roman" w:hAnsi="Times New Roman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OpenSans" w:hAnsi="OpenSans"/>
                                <w:color w:val="000000"/>
                                <w:sz w:val="21"/>
                                <w:szCs w:val="21"/>
                              </w:rPr>
                              <w:t>НNO</w:t>
                            </w:r>
                            <w:r>
                              <w:rPr>
                                <w:rFonts w:ascii="OpenSans" w:hAnsi="OpenSans"/>
                                <w:color w:val="000000"/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OpenSans" w:hAnsi="OpenSans"/>
                                <w:color w:val="000000"/>
                                <w:sz w:val="21"/>
                                <w:szCs w:val="21"/>
                              </w:rPr>
                              <w:t>, HCI;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13661F" id="Скругленный прямоугольник 18" o:spid="_x0000_s1032" style="position:absolute;left:0;text-align:left;margin-left:32.7pt;margin-top:.8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" fillcolor="white [3201]" strokecolor="#70ad47 [3209]" strokeweight="1pt">
                <v:stroke joinstyle="miter"/>
                <v:textbox>
                  <w:txbxContent>
                    <w:p w:rsidR="00CF5082" w:rsidRPr="006F77CD" w:rsidRDefault="00CF5082" w:rsidP="00CF5082">
                      <w:pPr>
                        <w:jc w:val="center"/>
                        <w:rPr>
                          <w:rFonts w:ascii="Times New Roman" w:hAnsi="Times New Roman"/>
                          <w:lang w:val="be-BY"/>
                        </w:rPr>
                      </w:pPr>
                      <w:r>
                        <w:rPr>
                          <w:rFonts w:ascii="Times New Roman" w:hAnsi="Times New Roman"/>
                          <w:lang w:val="be-BY"/>
                        </w:rPr>
                        <w:t>А</w:t>
                      </w:r>
                      <w:r w:rsidR="000302A3" w:rsidRPr="006F77CD">
                        <w:rPr>
                          <w:rFonts w:ascii="Times New Roman" w:hAnsi="Times New Roman"/>
                          <w:lang w:val="be-BY"/>
                        </w:rPr>
                        <w:t>днаасноўныя</w:t>
                      </w:r>
                      <w:r>
                        <w:rPr>
                          <w:rFonts w:ascii="Times New Roman" w:hAnsi="Times New Roman"/>
                          <w:lang w:val="be-BY"/>
                        </w:rPr>
                        <w:t xml:space="preserve"> </w:t>
                      </w:r>
                      <w:r>
                        <w:rPr>
                          <w:rFonts w:ascii="OpenSans" w:hAnsi="OpenSans"/>
                          <w:color w:val="000000"/>
                          <w:sz w:val="21"/>
                          <w:szCs w:val="21"/>
                        </w:rPr>
                        <w:t>НNO</w:t>
                      </w:r>
                      <w:r>
                        <w:rPr>
                          <w:rFonts w:ascii="OpenSans" w:hAnsi="OpenSans"/>
                          <w:color w:val="000000"/>
                          <w:sz w:val="16"/>
                          <w:szCs w:val="16"/>
                          <w:vertAlign w:val="subscript"/>
                        </w:rPr>
                        <w:t>3</w:t>
                      </w:r>
                      <w:r>
                        <w:rPr>
                          <w:rFonts w:ascii="OpenSans" w:hAnsi="OpenSans"/>
                          <w:color w:val="000000"/>
                          <w:sz w:val="21"/>
                          <w:szCs w:val="21"/>
                        </w:rPr>
                        <w:t>, HCI;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1F61" w:rsidRPr="00575017" w:rsidRDefault="006B1F61" w:rsidP="006B1F61">
      <w:pPr>
        <w:jc w:val="both"/>
        <w:rPr>
          <w:lang w:val="be-BY"/>
        </w:rPr>
      </w:pPr>
    </w:p>
    <w:p w:rsidR="006B1F61" w:rsidRPr="006B1F61" w:rsidRDefault="006B1F61" w:rsidP="006B1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0302A3" w:rsidRDefault="000302A3" w:rsidP="0076517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5179" w:rsidRDefault="000302A3" w:rsidP="0076517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4FD5"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  <w:t xml:space="preserve">3. </w:t>
      </w:r>
      <w:proofErr w:type="spellStart"/>
      <w:r w:rsidRPr="008F4FD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Заданне</w:t>
      </w:r>
      <w:proofErr w:type="spellEnd"/>
      <w:r w:rsidRPr="008F4FD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302A3">
        <w:rPr>
          <w:rFonts w:ascii="Times New Roman" w:eastAsia="Times New Roman" w:hAnsi="Times New Roman"/>
          <w:sz w:val="28"/>
          <w:szCs w:val="28"/>
          <w:lang w:eastAsia="ru-RU"/>
        </w:rPr>
        <w:t>Складзіце</w:t>
      </w:r>
      <w:proofErr w:type="spellEnd"/>
      <w:r w:rsidRPr="000302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302A3">
        <w:rPr>
          <w:rFonts w:ascii="Times New Roman" w:eastAsia="Times New Roman" w:hAnsi="Times New Roman"/>
          <w:sz w:val="28"/>
          <w:szCs w:val="28"/>
          <w:lang w:eastAsia="ru-RU"/>
        </w:rPr>
        <w:t>адпаведныя</w:t>
      </w:r>
      <w:proofErr w:type="spellEnd"/>
      <w:r w:rsidRPr="000302A3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пары</w:t>
      </w:r>
      <w:r w:rsidR="00765179" w:rsidRPr="000302A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65179" w:rsidRPr="000302A3" w:rsidRDefault="00765179" w:rsidP="007651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2A3">
        <w:rPr>
          <w:rFonts w:ascii="Times New Roman" w:eastAsia="Times New Roman" w:hAnsi="Times New Roman"/>
          <w:sz w:val="28"/>
          <w:szCs w:val="28"/>
          <w:lang w:eastAsia="ru-RU"/>
        </w:rPr>
        <w:t>А) Н</w:t>
      </w:r>
      <w:r w:rsidRPr="000302A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0302A3">
        <w:rPr>
          <w:rFonts w:ascii="Times New Roman" w:eastAsia="Times New Roman" w:hAnsi="Times New Roman"/>
          <w:sz w:val="28"/>
          <w:szCs w:val="28"/>
          <w:lang w:val="en-US" w:eastAsia="ru-RU"/>
        </w:rPr>
        <w:t>PO</w:t>
      </w:r>
      <w:r w:rsidRPr="000302A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0302A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</w:p>
    <w:p w:rsidR="00765179" w:rsidRPr="000302A3" w:rsidRDefault="00765179" w:rsidP="007651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2A3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proofErr w:type="spellStart"/>
      <w:r w:rsidRPr="000302A3">
        <w:rPr>
          <w:rFonts w:ascii="Times New Roman" w:eastAsia="Times New Roman" w:hAnsi="Times New Roman"/>
          <w:sz w:val="28"/>
          <w:szCs w:val="28"/>
          <w:lang w:val="en-US" w:eastAsia="ru-RU"/>
        </w:rPr>
        <w:t>HCl</w:t>
      </w:r>
      <w:proofErr w:type="spellEnd"/>
      <w:r w:rsidRPr="000302A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</w:p>
    <w:p w:rsidR="00765179" w:rsidRPr="000302A3" w:rsidRDefault="00765179" w:rsidP="007651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2A3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0302A3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0302A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0302A3">
        <w:rPr>
          <w:rFonts w:ascii="Times New Roman" w:eastAsia="Times New Roman" w:hAnsi="Times New Roman"/>
          <w:sz w:val="28"/>
          <w:szCs w:val="28"/>
          <w:lang w:val="en-US" w:eastAsia="ru-RU"/>
        </w:rPr>
        <w:t>CO</w:t>
      </w:r>
      <w:r w:rsidRPr="000302A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0302A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</w:p>
    <w:p w:rsidR="00765179" w:rsidRPr="00CE043A" w:rsidRDefault="00765179" w:rsidP="007651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302A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E043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r w:rsidRPr="000302A3">
        <w:rPr>
          <w:rFonts w:ascii="Times New Roman" w:eastAsia="Times New Roman" w:hAnsi="Times New Roman"/>
          <w:sz w:val="28"/>
          <w:szCs w:val="28"/>
          <w:lang w:val="en-US" w:eastAsia="ru-RU"/>
        </w:rPr>
        <w:t>HNO</w:t>
      </w:r>
      <w:r w:rsidRPr="00CE043A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  <w:r w:rsidRPr="00CE043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</w:t>
      </w:r>
    </w:p>
    <w:p w:rsidR="00765179" w:rsidRPr="00255E3F" w:rsidRDefault="00765179" w:rsidP="007651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302A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55E3F">
        <w:rPr>
          <w:rFonts w:ascii="Times New Roman" w:eastAsia="Times New Roman" w:hAnsi="Times New Roman"/>
          <w:sz w:val="28"/>
          <w:szCs w:val="28"/>
          <w:lang w:val="en-US" w:eastAsia="ru-RU"/>
        </w:rPr>
        <w:t>)</w:t>
      </w:r>
      <w:r w:rsidRPr="000302A3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255E3F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0302A3">
        <w:rPr>
          <w:rFonts w:ascii="Times New Roman" w:eastAsia="Times New Roman" w:hAnsi="Times New Roman"/>
          <w:sz w:val="28"/>
          <w:szCs w:val="28"/>
          <w:lang w:val="en-US" w:eastAsia="ru-RU"/>
        </w:rPr>
        <w:t>SO</w:t>
      </w:r>
      <w:r w:rsidRPr="00255E3F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4</w:t>
      </w:r>
      <w:r w:rsidRPr="00255E3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</w:t>
      </w:r>
    </w:p>
    <w:p w:rsidR="00765179" w:rsidRPr="00255E3F" w:rsidRDefault="00765179" w:rsidP="007651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302A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55E3F">
        <w:rPr>
          <w:rFonts w:ascii="Times New Roman" w:eastAsia="Times New Roman" w:hAnsi="Times New Roman"/>
          <w:sz w:val="28"/>
          <w:szCs w:val="28"/>
          <w:lang w:val="en-US" w:eastAsia="ru-RU"/>
        </w:rPr>
        <w:t>)</w:t>
      </w:r>
      <w:r w:rsidRPr="000302A3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255E3F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0302A3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255E3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</w:t>
      </w:r>
    </w:p>
    <w:p w:rsidR="00765179" w:rsidRPr="00255E3F" w:rsidRDefault="00765179" w:rsidP="007651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302A3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255E3F">
        <w:rPr>
          <w:rFonts w:ascii="Times New Roman" w:eastAsia="Times New Roman" w:hAnsi="Times New Roman"/>
          <w:sz w:val="28"/>
          <w:szCs w:val="28"/>
          <w:lang w:val="en-US" w:eastAsia="ru-RU"/>
        </w:rPr>
        <w:t>)</w:t>
      </w:r>
      <w:r w:rsidRPr="000302A3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255E3F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0302A3">
        <w:rPr>
          <w:rFonts w:ascii="Times New Roman" w:eastAsia="Times New Roman" w:hAnsi="Times New Roman"/>
          <w:sz w:val="28"/>
          <w:szCs w:val="28"/>
          <w:lang w:val="en-US" w:eastAsia="ru-RU"/>
        </w:rPr>
        <w:t>SiO</w:t>
      </w:r>
      <w:r w:rsidRPr="00255E3F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  <w:r w:rsidRPr="00255E3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</w:t>
      </w:r>
    </w:p>
    <w:p w:rsidR="00765179" w:rsidRPr="00255E3F" w:rsidRDefault="00765179" w:rsidP="007651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302A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55E3F">
        <w:rPr>
          <w:rFonts w:ascii="Times New Roman" w:eastAsia="Times New Roman" w:hAnsi="Times New Roman"/>
          <w:sz w:val="28"/>
          <w:szCs w:val="28"/>
          <w:lang w:val="en-US" w:eastAsia="ru-RU"/>
        </w:rPr>
        <w:t>)</w:t>
      </w:r>
      <w:r w:rsidRPr="000302A3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255E3F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0302A3">
        <w:rPr>
          <w:rFonts w:ascii="Times New Roman" w:eastAsia="Times New Roman" w:hAnsi="Times New Roman"/>
          <w:sz w:val="28"/>
          <w:szCs w:val="28"/>
          <w:lang w:val="en-US" w:eastAsia="ru-RU"/>
        </w:rPr>
        <w:t>SO</w:t>
      </w:r>
      <w:r w:rsidRPr="00255E3F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  <w:r w:rsidRPr="00255E3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- </w:t>
      </w:r>
    </w:p>
    <w:p w:rsidR="00765179" w:rsidRPr="00255E3F" w:rsidRDefault="00765179" w:rsidP="007651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B3B81" w:rsidRPr="00882491" w:rsidRDefault="000F0945" w:rsidP="00FE12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82491"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  <w:t>4.</w:t>
      </w:r>
      <w:r w:rsidR="00FE12BB"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  <w:t xml:space="preserve"> </w:t>
      </w:r>
      <w:proofErr w:type="spellStart"/>
      <w:r w:rsidR="000302A3" w:rsidRPr="008824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Назва</w:t>
      </w:r>
      <w:proofErr w:type="spellEnd"/>
      <w:r w:rsidR="000302A3" w:rsidRPr="00FE12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0302A3" w:rsidRPr="008824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кіслот</w:t>
      </w:r>
      <w:proofErr w:type="spellEnd"/>
      <w:r w:rsidR="000302A3" w:rsidRPr="00FE12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0302A3" w:rsidRPr="008824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і</w:t>
      </w:r>
      <w:r w:rsidR="00765179" w:rsidRPr="00FE12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0302A3" w:rsidRPr="008824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кі</w:t>
      </w:r>
      <w:r w:rsidR="00765179" w:rsidRPr="008824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слотных</w:t>
      </w:r>
      <w:proofErr w:type="spellEnd"/>
      <w:r w:rsidR="00765179" w:rsidRPr="00FE12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0302A3" w:rsidRPr="00882491"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  <w:t>астаткаў</w:t>
      </w:r>
      <w:r w:rsidR="00765179" w:rsidRPr="00FE12B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B3B81" w:rsidRPr="0088249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(аналіз табліцы </w:t>
      </w:r>
      <w:r w:rsidR="00D92ACC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№5  падручніка </w:t>
      </w:r>
      <w:r w:rsidR="00FE12BB">
        <w:rPr>
          <w:rFonts w:ascii="Times New Roman" w:eastAsia="Times New Roman" w:hAnsi="Times New Roman"/>
          <w:sz w:val="28"/>
          <w:szCs w:val="28"/>
          <w:lang w:val="be-BY" w:eastAsia="ru-RU"/>
        </w:rPr>
        <w:br/>
      </w:r>
      <w:r w:rsidR="00D92ACC">
        <w:rPr>
          <w:rFonts w:ascii="Times New Roman" w:eastAsia="Times New Roman" w:hAnsi="Times New Roman"/>
          <w:sz w:val="28"/>
          <w:szCs w:val="28"/>
          <w:lang w:val="be-BY" w:eastAsia="ru-RU"/>
        </w:rPr>
        <w:t>на старонках 134-135)</w:t>
      </w:r>
    </w:p>
    <w:p w:rsidR="00765179" w:rsidRPr="00882491" w:rsidRDefault="00BB3B81" w:rsidP="00FE12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82491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Заданне. Прыём “Я бяру цябе з сабой”</w:t>
      </w:r>
      <w:r w:rsidR="00765179" w:rsidRPr="0088249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</w:t>
      </w:r>
      <w:r w:rsidR="005B6985">
        <w:rPr>
          <w:rFonts w:ascii="Times New Roman" w:eastAsia="Times New Roman" w:hAnsi="Times New Roman"/>
          <w:sz w:val="28"/>
          <w:szCs w:val="28"/>
          <w:lang w:val="be-BY" w:eastAsia="ru-RU"/>
        </w:rPr>
        <w:t>(я</w:t>
      </w:r>
      <w:r w:rsidRPr="0088249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загадваю нейкі аб’ект, яго называю, а вучні вызначаюць прымету, па якой я яго выбрала. Напрыклад, </w:t>
      </w:r>
      <w:r w:rsidR="005B6985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называю </w:t>
      </w:r>
      <w:proofErr w:type="spellStart"/>
      <w:r w:rsidRPr="00882491">
        <w:rPr>
          <w:rFonts w:ascii="Times New Roman" w:eastAsia="Times New Roman" w:hAnsi="Times New Roman"/>
          <w:sz w:val="28"/>
          <w:szCs w:val="28"/>
          <w:lang w:val="en-US" w:eastAsia="ru-RU"/>
        </w:rPr>
        <w:t>HCl</w:t>
      </w:r>
      <w:proofErr w:type="spellEnd"/>
      <w:r w:rsidR="005B6985">
        <w:rPr>
          <w:rFonts w:ascii="Times New Roman" w:eastAsia="Times New Roman" w:hAnsi="Times New Roman"/>
          <w:sz w:val="28"/>
          <w:szCs w:val="28"/>
          <w:lang w:val="be-BY" w:eastAsia="ru-RU"/>
        </w:rPr>
        <w:t>. Вучань адказвае</w:t>
      </w:r>
      <w:r w:rsidRPr="0088249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Pr="00882491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88249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82491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="00862ED6">
        <w:rPr>
          <w:rFonts w:ascii="Times New Roman" w:eastAsia="Times New Roman" w:hAnsi="Times New Roman"/>
          <w:sz w:val="28"/>
          <w:szCs w:val="28"/>
          <w:lang w:val="be-BY" w:eastAsia="ru-RU"/>
        </w:rPr>
        <w:t>. Не,</w:t>
      </w:r>
      <w:r w:rsidR="005B6985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яго </w:t>
      </w:r>
      <w:r w:rsidR="00862ED6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я </w:t>
      </w:r>
      <w:r w:rsidR="005B6985">
        <w:rPr>
          <w:rFonts w:ascii="Times New Roman" w:eastAsia="Times New Roman" w:hAnsi="Times New Roman"/>
          <w:sz w:val="28"/>
          <w:szCs w:val="28"/>
          <w:lang w:val="be-BY" w:eastAsia="ru-RU"/>
        </w:rPr>
        <w:t>не бяру з сабой. Другі в</w:t>
      </w:r>
      <w:r w:rsidRPr="0088249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учань адказвае </w:t>
      </w:r>
      <w:r w:rsidRPr="00882491">
        <w:rPr>
          <w:rFonts w:ascii="Times New Roman" w:eastAsia="Times New Roman" w:hAnsi="Times New Roman"/>
          <w:sz w:val="28"/>
          <w:szCs w:val="28"/>
          <w:lang w:val="en-US" w:eastAsia="ru-RU"/>
        </w:rPr>
        <w:t>HNO</w:t>
      </w:r>
      <w:r w:rsidRPr="0088249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882491">
        <w:rPr>
          <w:rFonts w:ascii="Times New Roman" w:eastAsia="Times New Roman" w:hAnsi="Times New Roman"/>
          <w:sz w:val="28"/>
          <w:szCs w:val="28"/>
          <w:vertAlign w:val="subscript"/>
          <w:lang w:val="be-BY" w:eastAsia="ru-RU"/>
        </w:rPr>
        <w:t xml:space="preserve">. </w:t>
      </w:r>
      <w:r w:rsidRPr="0088249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Так, я бяру яго з сабой, так як я загадала </w:t>
      </w:r>
      <w:proofErr w:type="spellStart"/>
      <w:r w:rsidR="005B6985" w:rsidRPr="00882491">
        <w:rPr>
          <w:rFonts w:ascii="Times New Roman" w:eastAsia="Times New Roman" w:hAnsi="Times New Roman"/>
          <w:sz w:val="28"/>
          <w:szCs w:val="28"/>
          <w:lang w:val="en-US" w:eastAsia="ru-RU"/>
        </w:rPr>
        <w:t>HCl</w:t>
      </w:r>
      <w:proofErr w:type="spellEnd"/>
      <w:r w:rsidR="005B6985" w:rsidRPr="0088249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="005B6985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па валентнасці </w:t>
      </w:r>
      <w:r w:rsidRPr="00882491">
        <w:rPr>
          <w:rFonts w:ascii="Times New Roman" w:eastAsia="Times New Roman" w:hAnsi="Times New Roman"/>
          <w:sz w:val="28"/>
          <w:szCs w:val="28"/>
          <w:lang w:val="be-BY" w:eastAsia="ru-RU"/>
        </w:rPr>
        <w:t>к</w:t>
      </w:r>
      <w:r w:rsidR="005B6985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іслотнага астатка </w:t>
      </w:r>
      <w:r w:rsidRPr="0088249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і г.д.)</w:t>
      </w:r>
      <w:r w:rsidR="00765179" w:rsidRPr="0088249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                                            </w:t>
      </w:r>
    </w:p>
    <w:p w:rsidR="00765179" w:rsidRPr="008F4FD5" w:rsidRDefault="00765179" w:rsidP="007651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F4FD5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                                                                                                                        </w:t>
      </w:r>
    </w:p>
    <w:p w:rsidR="00765179" w:rsidRPr="008F4FD5" w:rsidRDefault="008F4FD5" w:rsidP="00765179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</w:pPr>
      <w:r w:rsidRPr="008F4FD5"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  <w:t>5.</w:t>
      </w:r>
      <w:r w:rsidR="00BB3B81" w:rsidRPr="008F4FD5"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  <w:t xml:space="preserve"> </w:t>
      </w:r>
      <w:r w:rsidR="004335E2" w:rsidRPr="008F4FD5"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  <w:t>ФІЗКУЛЬТХВІЛІНКА</w:t>
      </w:r>
    </w:p>
    <w:p w:rsidR="001F0514" w:rsidRPr="001F0514" w:rsidRDefault="00862ED6" w:rsidP="001F0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Раз, два,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тры</w:t>
      </w:r>
      <w:proofErr w:type="spellEnd"/>
      <w:r w:rsidR="001F0514" w:rsidRPr="001F0514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</w:p>
    <w:p w:rsidR="001F0514" w:rsidRPr="001F0514" w:rsidRDefault="001F0514" w:rsidP="001F0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514">
        <w:rPr>
          <w:rFonts w:ascii="Times New Roman" w:eastAsia="Times New Roman" w:hAnsi="Times New Roman"/>
          <w:sz w:val="28"/>
          <w:szCs w:val="28"/>
          <w:lang w:val="be-BY" w:eastAsia="ru-RU"/>
        </w:rPr>
        <w:t>Тупаем нагамі.</w:t>
      </w:r>
    </w:p>
    <w:p w:rsidR="001F0514" w:rsidRPr="001F0514" w:rsidRDefault="00862ED6" w:rsidP="001F0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Раз, два,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тры</w:t>
      </w:r>
      <w:proofErr w:type="spellEnd"/>
      <w:r w:rsidR="001F0514" w:rsidRPr="001F0514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</w:p>
    <w:p w:rsidR="001F0514" w:rsidRPr="001F0514" w:rsidRDefault="001F0514" w:rsidP="001F0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514">
        <w:rPr>
          <w:rFonts w:ascii="Times New Roman" w:eastAsia="Times New Roman" w:hAnsi="Times New Roman"/>
          <w:sz w:val="28"/>
          <w:szCs w:val="28"/>
          <w:lang w:val="be-BY" w:eastAsia="ru-RU"/>
        </w:rPr>
        <w:lastRenderedPageBreak/>
        <w:t>Пляскаем рукамі.</w:t>
      </w:r>
    </w:p>
    <w:p w:rsidR="001F0514" w:rsidRPr="001F0514" w:rsidRDefault="00862ED6" w:rsidP="001F0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Раз, два,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тры</w:t>
      </w:r>
      <w:proofErr w:type="spellEnd"/>
      <w:r w:rsidR="001F0514" w:rsidRPr="001F0514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</w:p>
    <w:p w:rsidR="001F0514" w:rsidRPr="001F0514" w:rsidRDefault="001F0514" w:rsidP="001F0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514">
        <w:rPr>
          <w:rFonts w:ascii="Times New Roman" w:eastAsia="Times New Roman" w:hAnsi="Times New Roman"/>
          <w:sz w:val="28"/>
          <w:szCs w:val="28"/>
          <w:lang w:val="be-BY" w:eastAsia="ru-RU"/>
        </w:rPr>
        <w:t>Будзем нахіляцца.</w:t>
      </w:r>
    </w:p>
    <w:p w:rsidR="001F0514" w:rsidRPr="001F0514" w:rsidRDefault="001F0514" w:rsidP="001F0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514">
        <w:rPr>
          <w:rFonts w:ascii="Times New Roman" w:eastAsia="Times New Roman" w:hAnsi="Times New Roman"/>
          <w:sz w:val="28"/>
          <w:szCs w:val="28"/>
          <w:lang w:eastAsia="ru-RU"/>
        </w:rPr>
        <w:t xml:space="preserve">Раз, два, </w:t>
      </w:r>
      <w:proofErr w:type="spellStart"/>
      <w:r w:rsidR="00862ED6">
        <w:rPr>
          <w:rFonts w:ascii="Times New Roman" w:eastAsia="Times New Roman" w:hAnsi="Times New Roman"/>
          <w:sz w:val="28"/>
          <w:szCs w:val="28"/>
          <w:lang w:eastAsia="ru-RU"/>
        </w:rPr>
        <w:t>тры</w:t>
      </w:r>
      <w:proofErr w:type="spellEnd"/>
      <w:r w:rsidRPr="001F0514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</w:p>
    <w:p w:rsidR="001F0514" w:rsidRPr="001F0514" w:rsidRDefault="001F0514" w:rsidP="001F0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514">
        <w:rPr>
          <w:rFonts w:ascii="Times New Roman" w:eastAsia="Times New Roman" w:hAnsi="Times New Roman"/>
          <w:sz w:val="28"/>
          <w:szCs w:val="28"/>
          <w:lang w:val="be-BY" w:eastAsia="ru-RU"/>
        </w:rPr>
        <w:t>Сядзем зноў займацца.</w:t>
      </w:r>
    </w:p>
    <w:p w:rsidR="00765179" w:rsidRPr="008F4FD5" w:rsidRDefault="00765179" w:rsidP="007651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765179" w:rsidRPr="00EC358B" w:rsidRDefault="008F4FD5" w:rsidP="00164F3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</w:pPr>
      <w:r w:rsidRPr="00EC358B"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  <w:t>6.</w:t>
      </w:r>
      <w:r w:rsidR="00E17069" w:rsidRPr="00EC358B"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  <w:t>«Правілы бяспечных паводзін»</w:t>
      </w:r>
    </w:p>
    <w:p w:rsidR="00E17069" w:rsidRPr="008F4FD5" w:rsidRDefault="00E17069" w:rsidP="00164F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E17069">
        <w:rPr>
          <w:rFonts w:ascii="Times New Roman" w:eastAsia="Times New Roman" w:hAnsi="Times New Roman"/>
          <w:sz w:val="28"/>
          <w:szCs w:val="28"/>
          <w:lang w:val="be-BY" w:eastAsia="ru-RU"/>
        </w:rPr>
        <w:t>Вучні знаёмяцца з пр</w:t>
      </w:r>
      <w:r w:rsidR="00A31294">
        <w:rPr>
          <w:rFonts w:ascii="Times New Roman" w:eastAsia="Times New Roman" w:hAnsi="Times New Roman"/>
          <w:sz w:val="28"/>
          <w:szCs w:val="28"/>
          <w:lang w:val="be-BY" w:eastAsia="ru-RU"/>
        </w:rPr>
        <w:t>авіламі бяспечных паводзін пр</w:t>
      </w:r>
      <w:r w:rsidRPr="00E17069">
        <w:rPr>
          <w:rFonts w:ascii="Times New Roman" w:eastAsia="Times New Roman" w:hAnsi="Times New Roman"/>
          <w:sz w:val="28"/>
          <w:szCs w:val="28"/>
          <w:lang w:val="be-BY" w:eastAsia="ru-RU"/>
        </w:rPr>
        <w:t>ы рабоце з кіслотамі</w:t>
      </w:r>
    </w:p>
    <w:p w:rsidR="00765179" w:rsidRPr="008F4FD5" w:rsidRDefault="00E17069" w:rsidP="008476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  <w:r w:rsidRPr="008F4FD5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Правілы бяспечных паводзін</w:t>
      </w:r>
    </w:p>
    <w:p w:rsidR="00765179" w:rsidRPr="008F4FD5" w:rsidRDefault="00E17069" w:rsidP="007651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  <w:r w:rsidRPr="008F4FD5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(інструкцы</w:t>
      </w:r>
      <w:r w:rsidR="00765179" w:rsidRPr="008F4FD5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я)</w:t>
      </w:r>
    </w:p>
    <w:p w:rsidR="00765179" w:rsidRPr="00E17069" w:rsidRDefault="00FE12BB" w:rsidP="00FE12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      </w:t>
      </w:r>
      <w:r w:rsidR="00E17069" w:rsidRPr="008F4FD5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Пры рабоце </w:t>
      </w:r>
      <w:r w:rsidR="00A31294" w:rsidRPr="00D12B19">
        <w:rPr>
          <w:rFonts w:ascii="Times New Roman" w:eastAsia="Times New Roman" w:hAnsi="Times New Roman"/>
          <w:sz w:val="28"/>
          <w:szCs w:val="28"/>
          <w:lang w:val="be-BY" w:eastAsia="ru-RU"/>
        </w:rPr>
        <w:t>з кіслотамі неабходна выконваць</w:t>
      </w:r>
      <w:r w:rsidR="00E17069" w:rsidRPr="00D12B19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некаторыя правілы</w:t>
      </w:r>
      <w:r w:rsidR="00E17069">
        <w:rPr>
          <w:rFonts w:ascii="Times New Roman" w:eastAsia="Times New Roman" w:hAnsi="Times New Roman"/>
          <w:sz w:val="28"/>
          <w:szCs w:val="28"/>
          <w:lang w:val="be-BY" w:eastAsia="ru-RU"/>
        </w:rPr>
        <w:t>:</w:t>
      </w:r>
    </w:p>
    <w:p w:rsidR="00765179" w:rsidRPr="00F62DE4" w:rsidRDefault="00164F33" w:rsidP="00FE12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1.</w:t>
      </w:r>
      <w:r w:rsidR="00FE12B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proofErr w:type="spellStart"/>
      <w:r w:rsidR="004C3D01">
        <w:rPr>
          <w:rFonts w:ascii="Times New Roman" w:eastAsia="Times New Roman" w:hAnsi="Times New Roman"/>
          <w:sz w:val="28"/>
          <w:szCs w:val="28"/>
          <w:lang w:eastAsia="ru-RU"/>
        </w:rPr>
        <w:t>Неа</w:t>
      </w:r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бходна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наліваць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прабі</w:t>
      </w:r>
      <w:r w:rsidR="00765179" w:rsidRPr="00F62DE4">
        <w:rPr>
          <w:rFonts w:ascii="Times New Roman" w:eastAsia="Times New Roman" w:hAnsi="Times New Roman"/>
          <w:sz w:val="28"/>
          <w:szCs w:val="28"/>
          <w:lang w:eastAsia="ru-RU"/>
        </w:rPr>
        <w:t>рку</w:t>
      </w:r>
      <w:proofErr w:type="spellEnd"/>
      <w:r w:rsidR="00765179" w:rsidRPr="00F62D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069">
        <w:rPr>
          <w:rFonts w:ascii="Times New Roman" w:eastAsia="Times New Roman" w:hAnsi="Times New Roman"/>
          <w:sz w:val="28"/>
          <w:szCs w:val="28"/>
          <w:lang w:val="be-BY" w:eastAsia="ru-RU"/>
        </w:rPr>
        <w:t>тую колькасць</w:t>
      </w:r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кіслаты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, якая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ўказана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12B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ў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інструкцыі</w:t>
      </w:r>
      <w:proofErr w:type="spellEnd"/>
      <w:r w:rsidR="00765179" w:rsidRPr="00F62D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5179" w:rsidRPr="00F62DE4" w:rsidRDefault="00164F33" w:rsidP="00FE12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FE12B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proofErr w:type="spellStart"/>
      <w:r w:rsidR="004C3D01">
        <w:rPr>
          <w:rFonts w:ascii="Times New Roman" w:eastAsia="Times New Roman" w:hAnsi="Times New Roman"/>
          <w:sz w:val="28"/>
          <w:szCs w:val="28"/>
          <w:lang w:eastAsia="ru-RU"/>
        </w:rPr>
        <w:t>Запа</w:t>
      </w:r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ўняць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прабі</w:t>
      </w:r>
      <w:r w:rsidR="00765179" w:rsidRPr="00F62DE4">
        <w:rPr>
          <w:rFonts w:ascii="Times New Roman" w:eastAsia="Times New Roman" w:hAnsi="Times New Roman"/>
          <w:sz w:val="28"/>
          <w:szCs w:val="28"/>
          <w:lang w:eastAsia="ru-RU"/>
        </w:rPr>
        <w:t>рку</w:t>
      </w:r>
      <w:proofErr w:type="spellEnd"/>
      <w:r w:rsidR="00765179" w:rsidRPr="00F62D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5179" w:rsidRPr="00F62DE4">
        <w:rPr>
          <w:rFonts w:ascii="Times New Roman" w:eastAsia="Times New Roman" w:hAnsi="Times New Roman"/>
          <w:sz w:val="28"/>
          <w:szCs w:val="28"/>
          <w:lang w:eastAsia="ru-RU"/>
        </w:rPr>
        <w:t>можн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val="be-BY" w:eastAsia="ru-RU"/>
        </w:rPr>
        <w:t>а</w:t>
      </w:r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толькі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 на 1/3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об'ё</w:t>
      </w:r>
      <w:r w:rsidR="00765179" w:rsidRPr="00F62DE4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proofErr w:type="spellEnd"/>
      <w:r w:rsidR="00765179" w:rsidRPr="00F62D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5179" w:rsidRPr="00F62DE4" w:rsidRDefault="00164F33" w:rsidP="00FE12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E12B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="00E17069">
        <w:rPr>
          <w:rFonts w:ascii="Times New Roman" w:eastAsia="Times New Roman" w:hAnsi="Times New Roman"/>
          <w:sz w:val="28"/>
          <w:szCs w:val="28"/>
          <w:lang w:val="be-BY" w:eastAsia="ru-RU"/>
        </w:rPr>
        <w:t>Уз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боўтвац</w:t>
      </w:r>
      <w:r w:rsidR="00765179" w:rsidRPr="00F62DE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proofErr w:type="spellEnd"/>
      <w:r w:rsidR="00765179" w:rsidRPr="00F62D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17069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рэчывы </w:t>
      </w:r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неа</w:t>
      </w:r>
      <w:proofErr w:type="spellEnd"/>
      <w:r w:rsidR="004C3D01">
        <w:rPr>
          <w:rFonts w:ascii="Times New Roman" w:eastAsia="Times New Roman" w:hAnsi="Times New Roman"/>
          <w:sz w:val="28"/>
          <w:szCs w:val="28"/>
          <w:lang w:val="be-BY" w:eastAsia="ru-RU"/>
        </w:rPr>
        <w:t>б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ходна</w:t>
      </w:r>
      <w:proofErr w:type="spellEnd"/>
      <w:proofErr w:type="gramEnd"/>
      <w:r w:rsidR="00765179" w:rsidRPr="00F62D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558AF" w:rsidRPr="00C558AF">
        <w:rPr>
          <w:rFonts w:ascii="Times New Roman" w:eastAsia="Times New Roman" w:hAnsi="Times New Roman"/>
          <w:sz w:val="28"/>
          <w:szCs w:val="28"/>
          <w:lang w:eastAsia="ru-RU"/>
        </w:rPr>
        <w:t>злёгку</w:t>
      </w:r>
      <w:proofErr w:type="spellEnd"/>
      <w:r w:rsidR="00C558AF" w:rsidRPr="00C558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558AF" w:rsidRPr="00C558AF">
        <w:rPr>
          <w:rFonts w:ascii="Times New Roman" w:eastAsia="Times New Roman" w:hAnsi="Times New Roman"/>
          <w:sz w:val="28"/>
          <w:szCs w:val="28"/>
          <w:lang w:eastAsia="ru-RU"/>
        </w:rPr>
        <w:t>калыхаючы</w:t>
      </w:r>
      <w:proofErr w:type="spellEnd"/>
      <w:r w:rsidR="00873C6D" w:rsidRPr="00C558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73C6D" w:rsidRPr="00873C6D">
        <w:rPr>
          <w:rFonts w:ascii="Times New Roman" w:eastAsia="Times New Roman" w:hAnsi="Times New Roman"/>
          <w:sz w:val="28"/>
          <w:szCs w:val="28"/>
          <w:lang w:eastAsia="ru-RU"/>
        </w:rPr>
        <w:t>прабіркай</w:t>
      </w:r>
      <w:proofErr w:type="spellEnd"/>
      <w:r w:rsidR="00765179" w:rsidRPr="00873C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73C6D" w:rsidRPr="00873C6D">
        <w:rPr>
          <w:rFonts w:ascii="Times New Roman" w:eastAsia="Times New Roman" w:hAnsi="Times New Roman"/>
          <w:sz w:val="28"/>
          <w:szCs w:val="28"/>
          <w:lang w:eastAsia="ru-RU"/>
        </w:rPr>
        <w:t>пры</w:t>
      </w:r>
      <w:proofErr w:type="spellEnd"/>
      <w:r w:rsidR="00873C6D" w:rsidRPr="00873C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73C6D" w:rsidRPr="00873C6D">
        <w:rPr>
          <w:rFonts w:ascii="Times New Roman" w:eastAsia="Times New Roman" w:hAnsi="Times New Roman"/>
          <w:sz w:val="28"/>
          <w:szCs w:val="28"/>
          <w:lang w:eastAsia="ru-RU"/>
        </w:rPr>
        <w:t>гэтым</w:t>
      </w:r>
      <w:proofErr w:type="spellEnd"/>
      <w:r w:rsidR="00873C6D" w:rsidRPr="00873C6D">
        <w:rPr>
          <w:rFonts w:ascii="Times New Roman" w:eastAsia="Times New Roman" w:hAnsi="Times New Roman"/>
          <w:sz w:val="28"/>
          <w:szCs w:val="28"/>
          <w:lang w:eastAsia="ru-RU"/>
        </w:rPr>
        <w:t xml:space="preserve"> не  </w:t>
      </w:r>
      <w:proofErr w:type="spellStart"/>
      <w:r w:rsidR="00873C6D" w:rsidRPr="00873C6D">
        <w:rPr>
          <w:rFonts w:ascii="Times New Roman" w:eastAsia="Times New Roman" w:hAnsi="Times New Roman"/>
          <w:sz w:val="28"/>
          <w:szCs w:val="28"/>
          <w:lang w:eastAsia="ru-RU"/>
        </w:rPr>
        <w:t>закрываць</w:t>
      </w:r>
      <w:proofErr w:type="spellEnd"/>
      <w:r w:rsidR="00873C6D" w:rsidRPr="00873C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73C6D" w:rsidRPr="00873C6D">
        <w:rPr>
          <w:rFonts w:ascii="Times New Roman" w:eastAsia="Times New Roman" w:hAnsi="Times New Roman"/>
          <w:sz w:val="28"/>
          <w:szCs w:val="28"/>
          <w:lang w:eastAsia="ru-RU"/>
        </w:rPr>
        <w:t>яе</w:t>
      </w:r>
      <w:proofErr w:type="spellEnd"/>
      <w:r w:rsidR="00873C6D" w:rsidRPr="00873C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73C6D" w:rsidRPr="00873C6D">
        <w:rPr>
          <w:rFonts w:ascii="Times New Roman" w:eastAsia="Times New Roman" w:hAnsi="Times New Roman"/>
          <w:sz w:val="28"/>
          <w:szCs w:val="28"/>
          <w:lang w:eastAsia="ru-RU"/>
        </w:rPr>
        <w:t>адтуліну</w:t>
      </w:r>
      <w:proofErr w:type="spellEnd"/>
      <w:r w:rsidR="00873C6D" w:rsidRPr="00873C6D">
        <w:rPr>
          <w:rFonts w:ascii="Times New Roman" w:eastAsia="Times New Roman" w:hAnsi="Times New Roman"/>
          <w:sz w:val="28"/>
          <w:szCs w:val="28"/>
          <w:lang w:eastAsia="ru-RU"/>
        </w:rPr>
        <w:t xml:space="preserve"> пальцам. </w:t>
      </w:r>
    </w:p>
    <w:p w:rsidR="00E17069" w:rsidRPr="00164F33" w:rsidRDefault="00164F33" w:rsidP="00FE12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FE12B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Пры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разбаўленні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A2CE7">
        <w:rPr>
          <w:rFonts w:ascii="Times New Roman" w:eastAsia="Times New Roman" w:hAnsi="Times New Roman"/>
          <w:sz w:val="28"/>
          <w:szCs w:val="28"/>
          <w:lang w:eastAsia="ru-RU"/>
        </w:rPr>
        <w:t>канцэ</w:t>
      </w:r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нтраванай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сернай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кіслаты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выдзяляецца</w:t>
      </w:r>
      <w:proofErr w:type="spellEnd"/>
      <w:r w:rsidR="004A2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A2CE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ялікая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069">
        <w:rPr>
          <w:rFonts w:ascii="Times New Roman" w:eastAsia="Times New Roman" w:hAnsi="Times New Roman"/>
          <w:sz w:val="28"/>
          <w:szCs w:val="28"/>
          <w:lang w:val="be-BY" w:eastAsia="ru-RU"/>
        </w:rPr>
        <w:t>колькасць цеплыні</w:t>
      </w:r>
      <w:r w:rsidR="004A2CE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A2CE7">
        <w:rPr>
          <w:rFonts w:ascii="Times New Roman" w:eastAsia="Times New Roman" w:hAnsi="Times New Roman"/>
          <w:sz w:val="28"/>
          <w:szCs w:val="28"/>
          <w:lang w:eastAsia="ru-RU"/>
        </w:rPr>
        <w:t>пагэтаму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змешваць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канцэнтраваную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серную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кіслату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12B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вадой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патрэбна</w:t>
      </w:r>
      <w:proofErr w:type="spellEnd"/>
      <w:r w:rsidR="00765179" w:rsidRPr="00F62D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069">
        <w:rPr>
          <w:rFonts w:ascii="Times New Roman" w:eastAsia="Times New Roman" w:hAnsi="Times New Roman"/>
          <w:sz w:val="28"/>
          <w:szCs w:val="28"/>
          <w:lang w:val="be-BY" w:eastAsia="ru-RU"/>
        </w:rPr>
        <w:t>з вялікай засцярогай: патрэбна ўліваць кіслату ў ваду, а не наадварот.</w:t>
      </w:r>
    </w:p>
    <w:p w:rsidR="00765179" w:rsidRPr="00F62DE4" w:rsidRDefault="00164F33" w:rsidP="00FE12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FE12B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Кі</w:t>
      </w:r>
      <w:r w:rsidR="00765179">
        <w:rPr>
          <w:rFonts w:ascii="Times New Roman" w:eastAsia="Times New Roman" w:hAnsi="Times New Roman"/>
          <w:sz w:val="28"/>
          <w:szCs w:val="28"/>
          <w:lang w:eastAsia="ru-RU"/>
        </w:rPr>
        <w:t>слоты</w:t>
      </w:r>
      <w:proofErr w:type="spellEnd"/>
      <w:r w:rsidR="007651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выклікаюць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апёкі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F69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69B1">
        <w:rPr>
          <w:rFonts w:ascii="Times New Roman" w:eastAsia="Times New Roman" w:hAnsi="Times New Roman"/>
          <w:sz w:val="28"/>
          <w:szCs w:val="28"/>
          <w:lang w:eastAsia="ru-RU"/>
        </w:rPr>
        <w:t>Пагэтаму</w:t>
      </w:r>
      <w:proofErr w:type="spellEnd"/>
      <w:r w:rsidR="003F69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69B1">
        <w:rPr>
          <w:rFonts w:ascii="Times New Roman" w:eastAsia="Times New Roman" w:hAnsi="Times New Roman"/>
          <w:sz w:val="28"/>
          <w:szCs w:val="28"/>
          <w:lang w:eastAsia="ru-RU"/>
        </w:rPr>
        <w:t>трапіўшую</w:t>
      </w:r>
      <w:proofErr w:type="spellEnd"/>
      <w:r w:rsidR="003F69B1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3F69B1">
        <w:rPr>
          <w:rFonts w:ascii="Times New Roman" w:eastAsia="Times New Roman" w:hAnsi="Times New Roman"/>
          <w:sz w:val="28"/>
          <w:szCs w:val="28"/>
          <w:lang w:eastAsia="ru-RU"/>
        </w:rPr>
        <w:t>скуру</w:t>
      </w:r>
      <w:proofErr w:type="spellEnd"/>
      <w:r w:rsidR="003F69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69B1">
        <w:rPr>
          <w:rFonts w:ascii="Times New Roman" w:eastAsia="Times New Roman" w:hAnsi="Times New Roman"/>
          <w:sz w:val="28"/>
          <w:szCs w:val="28"/>
          <w:lang w:eastAsia="ru-RU"/>
        </w:rPr>
        <w:t>ці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тканіну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кіслату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неабходна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змыць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вялькай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колькасцю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вады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65179" w:rsidRPr="00F62DE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Саляная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кіслата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 так</w:t>
      </w:r>
      <w:r w:rsidR="00E17069">
        <w:rPr>
          <w:rFonts w:ascii="Times New Roman" w:eastAsia="Times New Roman" w:hAnsi="Times New Roman"/>
          <w:sz w:val="28"/>
          <w:szCs w:val="28"/>
          <w:lang w:val="be-BY" w:eastAsia="ru-RU"/>
        </w:rPr>
        <w:t>с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ама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разбурае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скуру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тканіну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драўніну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65179" w:rsidRPr="00F62D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Пагэтаму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зразумела</w:t>
      </w:r>
      <w:proofErr w:type="spellEnd"/>
      <w:r w:rsidR="00E17069">
        <w:rPr>
          <w:rFonts w:ascii="Times New Roman" w:eastAsia="Times New Roman" w:hAnsi="Times New Roman"/>
          <w:sz w:val="28"/>
          <w:szCs w:val="28"/>
          <w:lang w:eastAsia="ru-RU"/>
        </w:rPr>
        <w:t>, як</w:t>
      </w:r>
      <w:r w:rsidR="00765179" w:rsidRPr="00F62D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801AB" w:rsidRPr="00A801AB">
        <w:rPr>
          <w:rFonts w:ascii="Times New Roman" w:eastAsia="Times New Roman" w:hAnsi="Times New Roman"/>
          <w:sz w:val="28"/>
          <w:szCs w:val="28"/>
          <w:lang w:eastAsia="ru-RU"/>
        </w:rPr>
        <w:t>небяспечна</w:t>
      </w:r>
      <w:proofErr w:type="spellEnd"/>
      <w:r w:rsidR="00A801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801AB">
        <w:rPr>
          <w:rFonts w:ascii="Times New Roman" w:eastAsia="Times New Roman" w:hAnsi="Times New Roman"/>
          <w:sz w:val="28"/>
          <w:szCs w:val="28"/>
          <w:lang w:eastAsia="ru-RU"/>
        </w:rPr>
        <w:t>пападанне</w:t>
      </w:r>
      <w:proofErr w:type="spellEnd"/>
      <w:r w:rsidR="00A801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801AB">
        <w:rPr>
          <w:rFonts w:ascii="Times New Roman" w:eastAsia="Times New Roman" w:hAnsi="Times New Roman"/>
          <w:sz w:val="28"/>
          <w:szCs w:val="28"/>
          <w:lang w:eastAsia="ru-RU"/>
        </w:rPr>
        <w:t>кіслот</w:t>
      </w:r>
      <w:proofErr w:type="spellEnd"/>
      <w:r w:rsidR="00A801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A801AB">
        <w:rPr>
          <w:rFonts w:ascii="Times New Roman" w:eastAsia="Times New Roman" w:hAnsi="Times New Roman"/>
          <w:sz w:val="28"/>
          <w:szCs w:val="28"/>
          <w:lang w:eastAsia="ru-RU"/>
        </w:rPr>
        <w:t>скуру</w:t>
      </w:r>
      <w:proofErr w:type="spellEnd"/>
      <w:r w:rsidR="00A801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801AB">
        <w:rPr>
          <w:rFonts w:ascii="Times New Roman" w:eastAsia="Times New Roman" w:hAnsi="Times New Roman"/>
          <w:sz w:val="28"/>
          <w:szCs w:val="28"/>
          <w:lang w:eastAsia="ru-RU"/>
        </w:rPr>
        <w:t>чалавека</w:t>
      </w:r>
      <w:proofErr w:type="spellEnd"/>
      <w:r w:rsidR="00A801AB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="00A801AB">
        <w:rPr>
          <w:rFonts w:ascii="Times New Roman" w:eastAsia="Times New Roman" w:hAnsi="Times New Roman"/>
          <w:sz w:val="28"/>
          <w:szCs w:val="28"/>
          <w:lang w:eastAsia="ru-RU"/>
        </w:rPr>
        <w:t>адзенне</w:t>
      </w:r>
      <w:proofErr w:type="spellEnd"/>
      <w:r w:rsidR="00765179" w:rsidRPr="00F62D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5179" w:rsidRPr="00F62DE4" w:rsidRDefault="00235BB2" w:rsidP="0076517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Спачатку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вада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затым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кісла</w:t>
      </w:r>
      <w:r w:rsidR="00765179" w:rsidRPr="00F62DE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</w:t>
      </w:r>
      <w:proofErr w:type="spellEnd"/>
      <w:r w:rsidR="00765179" w:rsidRPr="00F62DE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</w:t>
      </w:r>
    </w:p>
    <w:p w:rsidR="00765179" w:rsidRPr="00F62DE4" w:rsidRDefault="00235BB2" w:rsidP="007651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Інакш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здараецца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вялікая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бя</w:t>
      </w:r>
      <w:r w:rsidR="00765179" w:rsidRPr="00F62DE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да</w:t>
      </w:r>
      <w:proofErr w:type="spellEnd"/>
      <w:r w:rsidR="00765179" w:rsidRPr="00F62DE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!!!</w:t>
      </w:r>
      <w:r w:rsidR="00765179" w:rsidRPr="00F62D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E2786" w:rsidRDefault="00AE2786" w:rsidP="00AE27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765179" w:rsidRPr="00AE2786" w:rsidRDefault="008F4FD5" w:rsidP="00AE27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  <w:t>7.</w:t>
      </w:r>
      <w:r w:rsidR="00804F8E"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  <w:t xml:space="preserve"> Трэці</w:t>
      </w:r>
      <w:r w:rsidR="005208C0"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  <w:t xml:space="preserve"> прыпынак</w:t>
      </w:r>
      <w:r w:rsidR="00765179" w:rsidRPr="00D12B19"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  <w:t xml:space="preserve"> – «</w:t>
      </w:r>
      <w:r w:rsidR="00524331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П</w:t>
      </w:r>
      <w:r w:rsidR="005208C0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рактычны</w:t>
      </w:r>
      <w:r w:rsidR="00765179" w:rsidRPr="00D12B19"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  <w:t>»</w:t>
      </w:r>
    </w:p>
    <w:p w:rsidR="00880C8F" w:rsidRDefault="00804F8E" w:rsidP="00804F8E">
      <w:pPr>
        <w:pStyle w:val="a8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</w:t>
      </w:r>
      <w:r w:rsidR="00A801AB" w:rsidRPr="001E36AB">
        <w:rPr>
          <w:sz w:val="28"/>
          <w:szCs w:val="28"/>
          <w:lang w:val="be-BY"/>
        </w:rPr>
        <w:t>Усім вам вядома</w:t>
      </w:r>
      <w:r w:rsidR="00A801AB">
        <w:rPr>
          <w:color w:val="000000"/>
          <w:sz w:val="21"/>
          <w:szCs w:val="21"/>
          <w:lang w:val="be-BY"/>
        </w:rPr>
        <w:t xml:space="preserve">, </w:t>
      </w:r>
      <w:r w:rsidR="00A801AB" w:rsidRPr="00A801AB">
        <w:rPr>
          <w:color w:val="000000"/>
          <w:sz w:val="28"/>
          <w:szCs w:val="28"/>
          <w:lang w:val="be-BY"/>
        </w:rPr>
        <w:t xml:space="preserve">што кіслоты кіслыя на смак, але не ўсе кіслоты можна </w:t>
      </w:r>
      <w:r w:rsidR="00B9268C">
        <w:rPr>
          <w:color w:val="000000"/>
          <w:sz w:val="28"/>
          <w:szCs w:val="28"/>
          <w:lang w:val="be-BY"/>
        </w:rPr>
        <w:t>па</w:t>
      </w:r>
      <w:r w:rsidR="00A801AB" w:rsidRPr="00A801AB">
        <w:rPr>
          <w:color w:val="000000"/>
          <w:sz w:val="28"/>
          <w:szCs w:val="28"/>
          <w:lang w:val="be-BY"/>
        </w:rPr>
        <w:t xml:space="preserve">каштаваць, так як многія з іх ядавітыя і </w:t>
      </w:r>
      <w:r w:rsidR="00A801AB" w:rsidRPr="001E36AB">
        <w:rPr>
          <w:color w:val="000000"/>
          <w:sz w:val="28"/>
          <w:szCs w:val="28"/>
          <w:lang w:val="be-BY"/>
        </w:rPr>
        <w:t>небяспечны</w:t>
      </w:r>
      <w:r w:rsidR="00A801AB" w:rsidRPr="00A801AB">
        <w:rPr>
          <w:color w:val="000000"/>
          <w:sz w:val="28"/>
          <w:szCs w:val="28"/>
          <w:lang w:val="be-BY"/>
        </w:rPr>
        <w:t>я</w:t>
      </w:r>
      <w:r w:rsidR="00A801AB" w:rsidRPr="001E36AB">
        <w:rPr>
          <w:color w:val="000000"/>
          <w:sz w:val="28"/>
          <w:szCs w:val="28"/>
          <w:lang w:val="be-BY"/>
        </w:rPr>
        <w:t xml:space="preserve">: сернай кіслатой можна атрымаць апекі, адзін поўны ўдых пароў сінільнай кіслаты </w:t>
      </w:r>
      <w:r w:rsidR="00880C8F" w:rsidRPr="001E36AB">
        <w:rPr>
          <w:color w:val="000000"/>
          <w:sz w:val="28"/>
          <w:szCs w:val="28"/>
          <w:lang w:val="be-BY"/>
        </w:rPr>
        <w:t xml:space="preserve"> (</w:t>
      </w:r>
      <w:r w:rsidR="00880C8F" w:rsidRPr="00A801AB">
        <w:rPr>
          <w:color w:val="000000"/>
          <w:sz w:val="28"/>
          <w:szCs w:val="28"/>
        </w:rPr>
        <w:t>HCN</w:t>
      </w:r>
      <w:r w:rsidR="00880C8F" w:rsidRPr="001E36AB">
        <w:rPr>
          <w:color w:val="000000"/>
          <w:sz w:val="28"/>
          <w:szCs w:val="28"/>
          <w:lang w:val="be-BY"/>
        </w:rPr>
        <w:t xml:space="preserve">) </w:t>
      </w:r>
      <w:r w:rsidR="00A801AB">
        <w:rPr>
          <w:color w:val="000000"/>
          <w:sz w:val="28"/>
          <w:szCs w:val="28"/>
          <w:lang w:val="be-BY"/>
        </w:rPr>
        <w:t>прывядзе да</w:t>
      </w:r>
      <w:r w:rsidR="00A801AB" w:rsidRPr="001E36AB">
        <w:rPr>
          <w:color w:val="000000"/>
          <w:sz w:val="28"/>
          <w:szCs w:val="28"/>
          <w:lang w:val="be-BY"/>
        </w:rPr>
        <w:t xml:space="preserve"> смерці праз 1-2 гадзіны</w:t>
      </w:r>
      <w:r w:rsidR="00A801AB" w:rsidRPr="00A801AB">
        <w:rPr>
          <w:color w:val="000000"/>
          <w:sz w:val="28"/>
          <w:szCs w:val="28"/>
          <w:lang w:val="be-BY"/>
        </w:rPr>
        <w:t>.</w:t>
      </w:r>
    </w:p>
    <w:p w:rsidR="00A801AB" w:rsidRPr="00A801AB" w:rsidRDefault="00A801AB" w:rsidP="00804F8E">
      <w:pPr>
        <w:pStyle w:val="a8"/>
        <w:spacing w:before="0" w:beforeAutospacing="0" w:after="0" w:afterAutospacing="0" w:line="253" w:lineRule="atLeast"/>
        <w:jc w:val="both"/>
        <w:rPr>
          <w:color w:val="000000"/>
          <w:sz w:val="21"/>
          <w:szCs w:val="21"/>
          <w:lang w:val="be-BY"/>
        </w:rPr>
      </w:pPr>
      <w:r>
        <w:rPr>
          <w:color w:val="000000"/>
          <w:sz w:val="28"/>
          <w:szCs w:val="28"/>
          <w:lang w:val="be-BY"/>
        </w:rPr>
        <w:t>Пагэтаму распазнаваць кіслоты на смак не адважыцца ні адзін хімік – гэта небяспечна.</w:t>
      </w:r>
    </w:p>
    <w:p w:rsidR="00880C8F" w:rsidRPr="00A801AB" w:rsidRDefault="00804F8E" w:rsidP="00804F8E">
      <w:pPr>
        <w:pStyle w:val="a8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 xml:space="preserve">        </w:t>
      </w:r>
      <w:r w:rsidR="00880C8F" w:rsidRPr="00A801AB">
        <w:rPr>
          <w:color w:val="000000"/>
          <w:sz w:val="28"/>
          <w:szCs w:val="28"/>
        </w:rPr>
        <w:t xml:space="preserve">- </w:t>
      </w:r>
      <w:r w:rsidR="00A801AB" w:rsidRPr="00A801AB">
        <w:rPr>
          <w:color w:val="000000"/>
          <w:sz w:val="28"/>
          <w:szCs w:val="28"/>
          <w:lang w:val="be-BY"/>
        </w:rPr>
        <w:t>Якім жа спосабам мож</w:t>
      </w:r>
      <w:r>
        <w:rPr>
          <w:color w:val="000000"/>
          <w:sz w:val="28"/>
          <w:szCs w:val="28"/>
          <w:lang w:val="be-BY"/>
        </w:rPr>
        <w:t>на распазнаць кіслоты, не каштуючы</w:t>
      </w:r>
      <w:r w:rsidR="00A801AB" w:rsidRPr="00A801AB">
        <w:rPr>
          <w:color w:val="000000"/>
          <w:sz w:val="28"/>
          <w:szCs w:val="28"/>
          <w:lang w:val="be-BY"/>
        </w:rPr>
        <w:t xml:space="preserve"> іх на смак?</w:t>
      </w:r>
      <w:r w:rsidR="00A801AB" w:rsidRPr="00A801AB">
        <w:rPr>
          <w:color w:val="000000"/>
          <w:sz w:val="28"/>
          <w:szCs w:val="28"/>
        </w:rPr>
        <w:t xml:space="preserve"> </w:t>
      </w:r>
    </w:p>
    <w:p w:rsidR="00D07C75" w:rsidRDefault="00D07C75" w:rsidP="00804F8E">
      <w:pPr>
        <w:pStyle w:val="a8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Наяўнасць можна вызначыць па змене афарбоўкі спецыяльных рэчываў – індыкатараў.</w:t>
      </w:r>
    </w:p>
    <w:p w:rsidR="00D07C75" w:rsidRDefault="005208C0" w:rsidP="00804F8E">
      <w:pPr>
        <w:pStyle w:val="a8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(</w:t>
      </w:r>
      <w:r w:rsidR="00D07C75">
        <w:rPr>
          <w:color w:val="000000"/>
          <w:sz w:val="28"/>
          <w:szCs w:val="28"/>
          <w:lang w:val="be-BY"/>
        </w:rPr>
        <w:t>прац</w:t>
      </w:r>
      <w:r w:rsidR="001624A3">
        <w:rPr>
          <w:color w:val="000000"/>
          <w:sz w:val="28"/>
          <w:szCs w:val="28"/>
          <w:lang w:val="be-BY"/>
        </w:rPr>
        <w:t>а вучняў з падручнікам, старонкі</w:t>
      </w:r>
      <w:r w:rsidR="00D07C75">
        <w:rPr>
          <w:color w:val="000000"/>
          <w:sz w:val="28"/>
          <w:szCs w:val="28"/>
          <w:lang w:val="be-BY"/>
        </w:rPr>
        <w:t xml:space="preserve"> 136</w:t>
      </w:r>
      <w:r w:rsidR="001624A3">
        <w:rPr>
          <w:color w:val="000000"/>
          <w:sz w:val="28"/>
          <w:szCs w:val="28"/>
          <w:lang w:val="be-BY"/>
        </w:rPr>
        <w:t>-137</w:t>
      </w:r>
      <w:r w:rsidR="00D07C75">
        <w:rPr>
          <w:color w:val="000000"/>
          <w:sz w:val="28"/>
          <w:szCs w:val="28"/>
          <w:lang w:val="be-BY"/>
        </w:rPr>
        <w:t>)</w:t>
      </w:r>
    </w:p>
    <w:p w:rsidR="00006580" w:rsidRPr="00862ED6" w:rsidRDefault="00F363BA" w:rsidP="005208C0">
      <w:pPr>
        <w:pStyle w:val="a8"/>
        <w:shd w:val="clear" w:color="auto" w:fill="FFFFFF"/>
        <w:spacing w:before="0" w:beforeAutospacing="0" w:after="0" w:afterAutospacing="0" w:line="253" w:lineRule="atLeast"/>
        <w:jc w:val="both"/>
        <w:rPr>
          <w:rFonts w:ascii="OpenSans" w:hAnsi="OpenSans"/>
          <w:color w:val="000000"/>
          <w:sz w:val="28"/>
          <w:szCs w:val="28"/>
        </w:rPr>
      </w:pPr>
      <w:proofErr w:type="spellStart"/>
      <w:r w:rsidRPr="00862ED6">
        <w:rPr>
          <w:rFonts w:ascii="OpenSans" w:hAnsi="OpenSans"/>
          <w:bCs/>
          <w:color w:val="000000"/>
          <w:sz w:val="28"/>
          <w:szCs w:val="28"/>
        </w:rPr>
        <w:t>Памятай</w:t>
      </w:r>
      <w:proofErr w:type="spellEnd"/>
      <w:r w:rsidRPr="00862ED6">
        <w:rPr>
          <w:rFonts w:ascii="OpenSans" w:hAnsi="OpenSans"/>
          <w:bCs/>
          <w:color w:val="000000"/>
          <w:sz w:val="28"/>
          <w:szCs w:val="28"/>
        </w:rPr>
        <w:t xml:space="preserve">! </w:t>
      </w:r>
      <w:proofErr w:type="spellStart"/>
      <w:r w:rsidRPr="00862ED6">
        <w:rPr>
          <w:rFonts w:ascii="OpenSans" w:hAnsi="OpenSans"/>
          <w:bCs/>
          <w:color w:val="000000"/>
          <w:sz w:val="28"/>
          <w:szCs w:val="28"/>
        </w:rPr>
        <w:t>Нерастваральныя</w:t>
      </w:r>
      <w:proofErr w:type="spellEnd"/>
      <w:r w:rsidRPr="00862ED6">
        <w:rPr>
          <w:rFonts w:ascii="OpenSans" w:hAnsi="OpenSans"/>
          <w:bCs/>
          <w:color w:val="000000"/>
          <w:sz w:val="28"/>
          <w:szCs w:val="28"/>
        </w:rPr>
        <w:t xml:space="preserve"> </w:t>
      </w:r>
      <w:proofErr w:type="spellStart"/>
      <w:r w:rsidRPr="00862ED6">
        <w:rPr>
          <w:rFonts w:ascii="OpenSans" w:hAnsi="OpenSans"/>
          <w:bCs/>
          <w:color w:val="000000"/>
          <w:sz w:val="28"/>
          <w:szCs w:val="28"/>
        </w:rPr>
        <w:t>кі</w:t>
      </w:r>
      <w:r w:rsidR="00006580" w:rsidRPr="00862ED6">
        <w:rPr>
          <w:rFonts w:ascii="OpenSans" w:hAnsi="OpenSans"/>
          <w:bCs/>
          <w:color w:val="000000"/>
          <w:sz w:val="28"/>
          <w:szCs w:val="28"/>
        </w:rPr>
        <w:t>слоты</w:t>
      </w:r>
      <w:proofErr w:type="spellEnd"/>
      <w:r w:rsidR="00006580" w:rsidRPr="00862ED6">
        <w:rPr>
          <w:rFonts w:ascii="OpenSans" w:hAnsi="OpenSans"/>
          <w:bCs/>
          <w:color w:val="000000"/>
          <w:sz w:val="28"/>
          <w:szCs w:val="28"/>
        </w:rPr>
        <w:t xml:space="preserve"> не </w:t>
      </w:r>
      <w:r w:rsidRPr="00862ED6">
        <w:rPr>
          <w:rFonts w:ascii="OpenSans" w:hAnsi="OpenSans"/>
          <w:bCs/>
          <w:color w:val="000000"/>
          <w:sz w:val="28"/>
          <w:szCs w:val="28"/>
          <w:lang w:val="be-BY"/>
        </w:rPr>
        <w:t>з</w:t>
      </w:r>
      <w:proofErr w:type="spellStart"/>
      <w:r w:rsidRPr="00862ED6">
        <w:rPr>
          <w:rFonts w:ascii="OpenSans" w:hAnsi="OpenSans"/>
          <w:bCs/>
          <w:color w:val="000000"/>
          <w:sz w:val="28"/>
          <w:szCs w:val="28"/>
        </w:rPr>
        <w:t>мяняюць</w:t>
      </w:r>
      <w:proofErr w:type="spellEnd"/>
      <w:r w:rsidRPr="00862ED6">
        <w:rPr>
          <w:rFonts w:ascii="OpenSans" w:hAnsi="OpenSans"/>
          <w:bCs/>
          <w:color w:val="000000"/>
          <w:sz w:val="28"/>
          <w:szCs w:val="28"/>
        </w:rPr>
        <w:t xml:space="preserve"> </w:t>
      </w:r>
      <w:proofErr w:type="spellStart"/>
      <w:r w:rsidRPr="00862ED6">
        <w:rPr>
          <w:rFonts w:ascii="OpenSans" w:hAnsi="OpenSans"/>
          <w:bCs/>
          <w:color w:val="000000"/>
          <w:sz w:val="28"/>
          <w:szCs w:val="28"/>
        </w:rPr>
        <w:t>афарбоўку</w:t>
      </w:r>
      <w:proofErr w:type="spellEnd"/>
      <w:r w:rsidRPr="00862ED6">
        <w:rPr>
          <w:rFonts w:ascii="OpenSans" w:hAnsi="OpenSans"/>
          <w:bCs/>
          <w:color w:val="000000"/>
          <w:sz w:val="28"/>
          <w:szCs w:val="28"/>
        </w:rPr>
        <w:t xml:space="preserve"> </w:t>
      </w:r>
      <w:proofErr w:type="spellStart"/>
      <w:r w:rsidRPr="00862ED6">
        <w:rPr>
          <w:rFonts w:ascii="OpenSans" w:hAnsi="OpenSans"/>
          <w:bCs/>
          <w:color w:val="000000"/>
          <w:sz w:val="28"/>
          <w:szCs w:val="28"/>
        </w:rPr>
        <w:t>індыкатараў</w:t>
      </w:r>
      <w:proofErr w:type="spellEnd"/>
      <w:r w:rsidRPr="00862ED6">
        <w:rPr>
          <w:rFonts w:ascii="OpenSans" w:hAnsi="OpenSans"/>
          <w:bCs/>
          <w:color w:val="000000"/>
          <w:sz w:val="28"/>
          <w:szCs w:val="28"/>
        </w:rPr>
        <w:t>!</w:t>
      </w:r>
      <w:r w:rsidR="00006580" w:rsidRPr="00862ED6">
        <w:rPr>
          <w:rFonts w:ascii="OpenSans" w:hAnsi="OpenSans"/>
          <w:bCs/>
          <w:color w:val="000000"/>
          <w:sz w:val="28"/>
          <w:szCs w:val="28"/>
        </w:rPr>
        <w:t xml:space="preserve"> </w:t>
      </w:r>
    </w:p>
    <w:p w:rsidR="00006580" w:rsidRDefault="00006580" w:rsidP="005208C0">
      <w:pPr>
        <w:pStyle w:val="a8"/>
        <w:shd w:val="clear" w:color="auto" w:fill="FFFFFF"/>
        <w:spacing w:before="0" w:beforeAutospacing="0" w:after="0" w:afterAutospacing="0" w:line="253" w:lineRule="atLeast"/>
        <w:jc w:val="both"/>
        <w:rPr>
          <w:rFonts w:ascii="OpenSans" w:hAnsi="OpenSans"/>
          <w:i/>
          <w:iCs/>
          <w:color w:val="000000"/>
          <w:sz w:val="28"/>
          <w:szCs w:val="28"/>
        </w:rPr>
      </w:pPr>
      <w:r w:rsidRPr="002A3C12">
        <w:rPr>
          <w:rFonts w:ascii="OpenSans" w:hAnsi="OpenSans"/>
          <w:color w:val="000000"/>
          <w:sz w:val="28"/>
          <w:szCs w:val="28"/>
        </w:rPr>
        <w:t xml:space="preserve"> (Шпаргалка: </w:t>
      </w:r>
      <w:proofErr w:type="spellStart"/>
      <w:r w:rsidRPr="002A3C12">
        <w:rPr>
          <w:rFonts w:ascii="OpenSans" w:hAnsi="OpenSans"/>
          <w:b/>
          <w:bCs/>
          <w:i/>
          <w:iCs/>
          <w:color w:val="000000"/>
          <w:sz w:val="28"/>
          <w:szCs w:val="28"/>
        </w:rPr>
        <w:t>К</w:t>
      </w:r>
      <w:r w:rsidR="002A3C12" w:rsidRPr="002A3C12">
        <w:rPr>
          <w:rFonts w:ascii="OpenSans" w:hAnsi="OpenSans"/>
          <w:i/>
          <w:iCs/>
          <w:color w:val="000000"/>
          <w:sz w:val="28"/>
          <w:szCs w:val="28"/>
        </w:rPr>
        <w:t>ісла</w:t>
      </w:r>
      <w:r w:rsidRPr="002A3C12">
        <w:rPr>
          <w:rFonts w:ascii="OpenSans" w:hAnsi="OpenSans"/>
          <w:i/>
          <w:iCs/>
          <w:color w:val="000000"/>
          <w:sz w:val="28"/>
          <w:szCs w:val="28"/>
        </w:rPr>
        <w:t>та</w:t>
      </w:r>
      <w:proofErr w:type="spellEnd"/>
      <w:r w:rsidRPr="002A3C12">
        <w:rPr>
          <w:rFonts w:ascii="OpenSans" w:hAnsi="OpenSans"/>
          <w:i/>
          <w:iCs/>
          <w:color w:val="000000"/>
          <w:sz w:val="28"/>
          <w:szCs w:val="28"/>
        </w:rPr>
        <w:t xml:space="preserve"> - </w:t>
      </w:r>
      <w:r w:rsidRPr="002A3C12">
        <w:rPr>
          <w:rFonts w:ascii="OpenSans" w:hAnsi="OpenSans"/>
          <w:b/>
          <w:bCs/>
          <w:i/>
          <w:iCs/>
          <w:color w:val="000000"/>
          <w:sz w:val="28"/>
          <w:szCs w:val="28"/>
        </w:rPr>
        <w:t>К</w:t>
      </w:r>
      <w:r w:rsidRPr="002A3C12">
        <w:rPr>
          <w:rFonts w:ascii="OpenSans" w:hAnsi="OpenSans"/>
          <w:i/>
          <w:iCs/>
          <w:color w:val="000000"/>
          <w:sz w:val="28"/>
          <w:szCs w:val="28"/>
        </w:rPr>
        <w:t>расный)</w:t>
      </w:r>
    </w:p>
    <w:p w:rsidR="001624A3" w:rsidRPr="00D07C75" w:rsidRDefault="00785857" w:rsidP="005208C0">
      <w:pPr>
        <w:pStyle w:val="a8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Каб даведацца, як індыкатары змяняюць сваю афарбоўку ў растворах кіслот</w:t>
      </w:r>
      <w:r w:rsidR="001624A3" w:rsidRPr="00F363BA">
        <w:rPr>
          <w:color w:val="000000"/>
          <w:sz w:val="28"/>
          <w:szCs w:val="28"/>
          <w:lang w:val="be-BY"/>
        </w:rPr>
        <w:t>, правядзем э</w:t>
      </w:r>
      <w:r w:rsidR="001624A3" w:rsidRPr="002A3C12">
        <w:rPr>
          <w:color w:val="000000"/>
          <w:sz w:val="28"/>
          <w:szCs w:val="28"/>
          <w:lang w:val="be-BY"/>
        </w:rPr>
        <w:t>ксперымен.</w:t>
      </w:r>
    </w:p>
    <w:p w:rsidR="00EC358B" w:rsidRPr="00EC358B" w:rsidRDefault="00831CA6" w:rsidP="005208C0">
      <w:pPr>
        <w:pStyle w:val="a8"/>
        <w:shd w:val="clear" w:color="auto" w:fill="FFFFFF"/>
        <w:spacing w:before="0" w:beforeAutospacing="0" w:after="0" w:afterAutospacing="0" w:line="253" w:lineRule="atLeast"/>
        <w:jc w:val="both"/>
        <w:rPr>
          <w:rFonts w:ascii="OpenSans" w:hAnsi="OpenSans"/>
          <w:b/>
          <w:i/>
          <w:iCs/>
          <w:color w:val="000000"/>
          <w:sz w:val="28"/>
          <w:szCs w:val="28"/>
          <w:lang w:val="be-BY"/>
        </w:rPr>
      </w:pPr>
      <w:r>
        <w:rPr>
          <w:rFonts w:ascii="OpenSans" w:hAnsi="OpenSans"/>
          <w:b/>
          <w:i/>
          <w:iCs/>
          <w:color w:val="000000"/>
          <w:sz w:val="28"/>
          <w:szCs w:val="28"/>
          <w:lang w:val="be-BY"/>
        </w:rPr>
        <w:t>Выкананне вучнямі лабараторнага</w:t>
      </w:r>
      <w:r w:rsidR="00EC358B" w:rsidRPr="00EC358B">
        <w:rPr>
          <w:rFonts w:ascii="OpenSans" w:hAnsi="OpenSans"/>
          <w:b/>
          <w:i/>
          <w:iCs/>
          <w:color w:val="000000"/>
          <w:sz w:val="28"/>
          <w:szCs w:val="28"/>
          <w:lang w:val="be-BY"/>
        </w:rPr>
        <w:t xml:space="preserve"> дослед</w:t>
      </w:r>
      <w:r w:rsidR="00785857">
        <w:rPr>
          <w:rFonts w:ascii="OpenSans" w:hAnsi="OpenSans"/>
          <w:b/>
          <w:i/>
          <w:iCs/>
          <w:color w:val="000000"/>
          <w:sz w:val="28"/>
          <w:szCs w:val="28"/>
          <w:lang w:val="be-BY"/>
        </w:rPr>
        <w:t>у</w:t>
      </w:r>
      <w:r w:rsidR="003F69B1">
        <w:rPr>
          <w:rFonts w:ascii="OpenSans" w:hAnsi="OpenSans"/>
          <w:b/>
          <w:i/>
          <w:iCs/>
          <w:color w:val="000000"/>
          <w:sz w:val="28"/>
          <w:szCs w:val="28"/>
          <w:lang w:val="be-BY"/>
        </w:rPr>
        <w:t xml:space="preserve"> </w:t>
      </w:r>
      <w:r w:rsidR="00EC358B" w:rsidRPr="00EC358B">
        <w:rPr>
          <w:rFonts w:ascii="OpenSans" w:hAnsi="OpenSans"/>
          <w:b/>
          <w:i/>
          <w:iCs/>
          <w:color w:val="000000"/>
          <w:sz w:val="28"/>
          <w:szCs w:val="28"/>
          <w:lang w:val="be-BY"/>
        </w:rPr>
        <w:t>№3</w:t>
      </w:r>
      <w:r w:rsidR="003F69B1">
        <w:rPr>
          <w:rFonts w:ascii="OpenSans" w:hAnsi="OpenSans"/>
          <w:b/>
          <w:i/>
          <w:iCs/>
          <w:color w:val="000000"/>
          <w:sz w:val="28"/>
          <w:szCs w:val="28"/>
          <w:lang w:val="be-BY"/>
        </w:rPr>
        <w:t xml:space="preserve"> “</w:t>
      </w:r>
      <w:r>
        <w:rPr>
          <w:rFonts w:ascii="OpenSans" w:hAnsi="OpenSans"/>
          <w:b/>
          <w:i/>
          <w:iCs/>
          <w:color w:val="000000"/>
          <w:sz w:val="28"/>
          <w:szCs w:val="28"/>
          <w:lang w:val="be-BY"/>
        </w:rPr>
        <w:t>Д</w:t>
      </w:r>
      <w:r>
        <w:rPr>
          <w:rFonts w:ascii="OpenSans" w:hAnsi="OpenSans" w:hint="eastAsia"/>
          <w:b/>
          <w:i/>
          <w:iCs/>
          <w:color w:val="000000"/>
          <w:sz w:val="28"/>
          <w:szCs w:val="28"/>
          <w:lang w:val="be-BY"/>
        </w:rPr>
        <w:t>з</w:t>
      </w:r>
      <w:r>
        <w:rPr>
          <w:rFonts w:ascii="OpenSans" w:hAnsi="OpenSans"/>
          <w:b/>
          <w:i/>
          <w:iCs/>
          <w:color w:val="000000"/>
          <w:sz w:val="28"/>
          <w:szCs w:val="28"/>
          <w:lang w:val="be-BY"/>
        </w:rPr>
        <w:t>еянне кіслот на індыкатары”</w:t>
      </w:r>
      <w:r w:rsidR="00057132">
        <w:rPr>
          <w:rFonts w:ascii="OpenSans" w:hAnsi="OpenSans"/>
          <w:b/>
          <w:i/>
          <w:iCs/>
          <w:color w:val="000000"/>
          <w:sz w:val="28"/>
          <w:szCs w:val="28"/>
          <w:lang w:val="be-BY"/>
        </w:rPr>
        <w:t>.</w:t>
      </w:r>
      <w:r>
        <w:rPr>
          <w:rFonts w:ascii="OpenSans" w:hAnsi="OpenSans"/>
          <w:b/>
          <w:i/>
          <w:iCs/>
          <w:color w:val="000000"/>
          <w:sz w:val="28"/>
          <w:szCs w:val="28"/>
          <w:lang w:val="be-BY"/>
        </w:rPr>
        <w:t xml:space="preserve"> НПБП</w:t>
      </w:r>
    </w:p>
    <w:p w:rsidR="00D87E46" w:rsidRPr="00804F8E" w:rsidRDefault="00D87E46" w:rsidP="005208C0">
      <w:pPr>
        <w:pStyle w:val="a8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  <w:lang w:val="be-BY"/>
        </w:rPr>
      </w:pPr>
      <w:r w:rsidRPr="00D12B19">
        <w:rPr>
          <w:b/>
          <w:bCs/>
          <w:color w:val="000000"/>
          <w:sz w:val="28"/>
          <w:szCs w:val="28"/>
          <w:lang w:val="be-BY"/>
        </w:rPr>
        <w:lastRenderedPageBreak/>
        <w:t xml:space="preserve">Настаўнік. </w:t>
      </w:r>
      <w:r w:rsidRPr="00D12B19">
        <w:rPr>
          <w:color w:val="000000"/>
          <w:sz w:val="28"/>
          <w:szCs w:val="28"/>
          <w:lang w:val="be-BY"/>
        </w:rPr>
        <w:t xml:space="preserve">Дома </w:t>
      </w:r>
      <w:r w:rsidR="00804F8E">
        <w:rPr>
          <w:color w:val="000000"/>
          <w:sz w:val="28"/>
          <w:szCs w:val="28"/>
          <w:lang w:val="be-BY"/>
        </w:rPr>
        <w:t xml:space="preserve">я </w:t>
      </w:r>
      <w:r w:rsidRPr="00D12B19">
        <w:rPr>
          <w:color w:val="000000"/>
          <w:sz w:val="28"/>
          <w:szCs w:val="28"/>
          <w:lang w:val="be-BY"/>
        </w:rPr>
        <w:t>праводзіла дослед. П</w:t>
      </w:r>
      <w:r w:rsidRPr="006D151F">
        <w:rPr>
          <w:color w:val="000000"/>
          <w:sz w:val="28"/>
          <w:szCs w:val="28"/>
          <w:lang w:val="be-BY"/>
        </w:rPr>
        <w:t xml:space="preserve">адрыхтавала індыкатар </w:t>
      </w:r>
      <w:r w:rsidRPr="00D12B19">
        <w:rPr>
          <w:color w:val="000000"/>
          <w:sz w:val="28"/>
          <w:szCs w:val="28"/>
          <w:lang w:val="be-BY"/>
        </w:rPr>
        <w:t xml:space="preserve">з сталовых буракоў і правяла даследванне </w:t>
      </w:r>
      <w:r w:rsidRPr="006D151F">
        <w:rPr>
          <w:color w:val="000000"/>
          <w:sz w:val="28"/>
          <w:szCs w:val="28"/>
          <w:lang w:val="be-BY"/>
        </w:rPr>
        <w:t>(</w:t>
      </w:r>
      <w:r w:rsidRPr="00D12B19">
        <w:rPr>
          <w:color w:val="000000"/>
          <w:sz w:val="28"/>
          <w:szCs w:val="28"/>
          <w:lang w:val="be-BY"/>
        </w:rPr>
        <w:t xml:space="preserve">дзеянне сока сталовых буракоў на кіслату </w:t>
      </w:r>
      <w:r w:rsidR="00804F8E">
        <w:rPr>
          <w:color w:val="000000"/>
          <w:sz w:val="28"/>
          <w:szCs w:val="28"/>
          <w:lang w:val="be-BY"/>
        </w:rPr>
        <w:br/>
      </w:r>
      <w:r w:rsidRPr="00D12B19">
        <w:rPr>
          <w:color w:val="000000"/>
          <w:sz w:val="28"/>
          <w:szCs w:val="28"/>
          <w:lang w:val="be-BY"/>
        </w:rPr>
        <w:t>і шчолач).</w:t>
      </w:r>
      <w:r w:rsidRPr="006D151F">
        <w:rPr>
          <w:b/>
          <w:bCs/>
          <w:color w:val="000000"/>
          <w:sz w:val="28"/>
          <w:szCs w:val="28"/>
        </w:rPr>
        <w:t> </w:t>
      </w:r>
      <w:r w:rsidRPr="00804F8E">
        <w:rPr>
          <w:color w:val="000000"/>
          <w:sz w:val="28"/>
          <w:szCs w:val="28"/>
          <w:lang w:val="be-BY"/>
        </w:rPr>
        <w:t>Савет будучым гаспад</w:t>
      </w:r>
      <w:r w:rsidR="00EE1462" w:rsidRPr="00804F8E">
        <w:rPr>
          <w:color w:val="000000"/>
          <w:sz w:val="28"/>
          <w:szCs w:val="28"/>
          <w:lang w:val="be-BY"/>
        </w:rPr>
        <w:t>ыням. У канцы варкі   баршчоў да</w:t>
      </w:r>
      <w:r w:rsidRPr="00804F8E">
        <w:rPr>
          <w:color w:val="000000"/>
          <w:sz w:val="28"/>
          <w:szCs w:val="28"/>
          <w:lang w:val="be-BY"/>
        </w:rPr>
        <w:t>баўце крышку лімоннай кіслаты – колер</w:t>
      </w:r>
      <w:r w:rsidRPr="006D151F">
        <w:rPr>
          <w:color w:val="000000"/>
          <w:sz w:val="28"/>
          <w:szCs w:val="28"/>
          <w:lang w:val="be-BY"/>
        </w:rPr>
        <w:t xml:space="preserve"> баршча стане больш яркім</w:t>
      </w:r>
      <w:r w:rsidRPr="00804F8E">
        <w:rPr>
          <w:color w:val="000000"/>
          <w:sz w:val="28"/>
          <w:szCs w:val="28"/>
          <w:lang w:val="be-BY"/>
        </w:rPr>
        <w:t>.</w:t>
      </w:r>
    </w:p>
    <w:p w:rsidR="00D87E46" w:rsidRPr="00804F8E" w:rsidRDefault="00D87E46" w:rsidP="002A3C12">
      <w:pPr>
        <w:pStyle w:val="a8"/>
        <w:shd w:val="clear" w:color="auto" w:fill="FFFFFF"/>
        <w:spacing w:before="0" w:beforeAutospacing="0" w:after="0" w:afterAutospacing="0" w:line="253" w:lineRule="atLeast"/>
        <w:rPr>
          <w:rFonts w:ascii="OpenSans" w:hAnsi="OpenSans"/>
          <w:color w:val="000000"/>
          <w:sz w:val="28"/>
          <w:szCs w:val="28"/>
          <w:lang w:val="be-BY"/>
        </w:rPr>
      </w:pPr>
    </w:p>
    <w:p w:rsidR="00765179" w:rsidRPr="0063706E" w:rsidRDefault="00D438F9" w:rsidP="009A556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D438F9"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proofErr w:type="spellStart"/>
      <w:r w:rsidRPr="00D438F9">
        <w:rPr>
          <w:rFonts w:ascii="Times New Roman" w:hAnsi="Times New Roman"/>
          <w:b/>
          <w:sz w:val="28"/>
          <w:szCs w:val="28"/>
          <w:lang w:val="uk-UA"/>
        </w:rPr>
        <w:t>Замацаванне</w:t>
      </w:r>
      <w:proofErr w:type="spellEnd"/>
      <w:r w:rsidR="0063706E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804F8E"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  <w:t>Чацверты</w:t>
      </w:r>
      <w:r w:rsidR="005208C0" w:rsidRPr="00AF4E54"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  <w:t xml:space="preserve"> прыпынак</w:t>
      </w:r>
      <w:r w:rsidR="00765179" w:rsidRPr="00AF4E54"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  <w:t xml:space="preserve"> </w:t>
      </w:r>
      <w:r w:rsidR="0083621E" w:rsidRPr="00AF4E54"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  <w:t xml:space="preserve"> “</w:t>
      </w:r>
      <w:r w:rsidR="005208C0" w:rsidRPr="00AF4E54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Багажны</w:t>
      </w:r>
      <w:r w:rsidR="0083621E" w:rsidRPr="00EC358B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”</w:t>
      </w:r>
    </w:p>
    <w:p w:rsidR="00765179" w:rsidRPr="000C38B0" w:rsidRDefault="00765179" w:rsidP="005208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E5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</w:t>
      </w:r>
      <w:r w:rsidR="00AF4E5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   </w:t>
      </w:r>
      <w:r w:rsidR="005208C0" w:rsidRPr="00AF4E5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- </w:t>
      </w:r>
      <w:r w:rsidR="005208C0">
        <w:rPr>
          <w:rFonts w:ascii="Times New Roman" w:eastAsia="Times New Roman" w:hAnsi="Times New Roman"/>
          <w:sz w:val="28"/>
          <w:szCs w:val="28"/>
          <w:lang w:val="be-BY" w:eastAsia="ru-RU"/>
        </w:rPr>
        <w:t>Н</w:t>
      </w:r>
      <w:r w:rsidR="0083621E" w:rsidRPr="00AF4E54">
        <w:rPr>
          <w:rFonts w:ascii="Times New Roman" w:eastAsia="Times New Roman" w:hAnsi="Times New Roman"/>
          <w:sz w:val="28"/>
          <w:szCs w:val="28"/>
          <w:lang w:val="be-BY" w:eastAsia="ru-RU"/>
        </w:rPr>
        <w:t>аша падарож</w:t>
      </w:r>
      <w:r w:rsidR="00F5184B">
        <w:rPr>
          <w:rFonts w:ascii="Times New Roman" w:eastAsia="Times New Roman" w:hAnsi="Times New Roman"/>
          <w:sz w:val="28"/>
          <w:szCs w:val="28"/>
          <w:lang w:val="be-BY" w:eastAsia="ru-RU"/>
        </w:rPr>
        <w:t>ж</w:t>
      </w:r>
      <w:r w:rsidR="0083621E" w:rsidRPr="00AF4E54">
        <w:rPr>
          <w:rFonts w:ascii="Times New Roman" w:eastAsia="Times New Roman" w:hAnsi="Times New Roman"/>
          <w:sz w:val="28"/>
          <w:szCs w:val="28"/>
          <w:lang w:val="be-BY" w:eastAsia="ru-RU"/>
        </w:rPr>
        <w:t>а па краіне кіслот падыходз</w:t>
      </w:r>
      <w:r w:rsidR="0062330E" w:rsidRPr="00AF4E54">
        <w:rPr>
          <w:rFonts w:ascii="Times New Roman" w:eastAsia="Times New Roman" w:hAnsi="Times New Roman"/>
          <w:sz w:val="28"/>
          <w:szCs w:val="28"/>
          <w:lang w:val="be-BY" w:eastAsia="ru-RU"/>
        </w:rPr>
        <w:t>іць да завяршэння і нам неабходна</w:t>
      </w:r>
      <w:r w:rsidR="0083621E" w:rsidRPr="00AF4E5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="0083621E">
        <w:rPr>
          <w:rFonts w:ascii="Times New Roman" w:eastAsia="Times New Roman" w:hAnsi="Times New Roman"/>
          <w:sz w:val="28"/>
          <w:szCs w:val="28"/>
          <w:lang w:val="be-BY" w:eastAsia="ru-RU"/>
        </w:rPr>
        <w:t>вяртацца.</w:t>
      </w:r>
      <w:r w:rsidR="000C38B0" w:rsidRPr="00AF4E5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proofErr w:type="spellStart"/>
      <w:r w:rsidR="0083621E">
        <w:rPr>
          <w:rFonts w:ascii="Times New Roman" w:hAnsi="Times New Roman"/>
          <w:color w:val="000000"/>
          <w:sz w:val="28"/>
          <w:szCs w:val="28"/>
        </w:rPr>
        <w:t>Правяра</w:t>
      </w:r>
      <w:r w:rsidRPr="00A61C9C">
        <w:rPr>
          <w:rFonts w:ascii="Times New Roman" w:hAnsi="Times New Roman"/>
          <w:color w:val="000000"/>
          <w:sz w:val="28"/>
          <w:szCs w:val="28"/>
        </w:rPr>
        <w:t>е</w:t>
      </w:r>
      <w:r w:rsidR="0083621E"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 w:rsidR="0083621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83621E">
        <w:rPr>
          <w:rFonts w:ascii="Times New Roman" w:hAnsi="Times New Roman"/>
          <w:color w:val="000000"/>
          <w:sz w:val="28"/>
          <w:szCs w:val="28"/>
        </w:rPr>
        <w:t>якія</w:t>
      </w:r>
      <w:proofErr w:type="spellEnd"/>
      <w:r w:rsidR="0083621E">
        <w:rPr>
          <w:rFonts w:ascii="Times New Roman" w:hAnsi="Times New Roman"/>
          <w:color w:val="000000"/>
          <w:sz w:val="28"/>
          <w:szCs w:val="28"/>
        </w:rPr>
        <w:t xml:space="preserve"> веды ў </w:t>
      </w:r>
      <w:proofErr w:type="spellStart"/>
      <w:r w:rsidR="0083621E">
        <w:rPr>
          <w:rFonts w:ascii="Times New Roman" w:hAnsi="Times New Roman"/>
          <w:color w:val="000000"/>
          <w:sz w:val="28"/>
          <w:szCs w:val="28"/>
        </w:rPr>
        <w:t>нашым</w:t>
      </w:r>
      <w:proofErr w:type="spellEnd"/>
      <w:r w:rsidR="008362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3621E">
        <w:rPr>
          <w:rFonts w:ascii="Times New Roman" w:hAnsi="Times New Roman"/>
          <w:color w:val="000000"/>
          <w:sz w:val="28"/>
          <w:szCs w:val="28"/>
        </w:rPr>
        <w:t>багажы</w:t>
      </w:r>
      <w:proofErr w:type="spellEnd"/>
      <w:r w:rsidR="0083621E">
        <w:rPr>
          <w:rFonts w:ascii="Times New Roman" w:hAnsi="Times New Roman"/>
          <w:color w:val="000000"/>
          <w:sz w:val="28"/>
          <w:szCs w:val="28"/>
        </w:rPr>
        <w:t>.</w:t>
      </w:r>
    </w:p>
    <w:p w:rsidR="0083621E" w:rsidRDefault="0083621E" w:rsidP="005208C0">
      <w:pPr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83621E">
        <w:rPr>
          <w:rFonts w:ascii="Times New Roman" w:hAnsi="Times New Roman"/>
          <w:b/>
          <w:color w:val="000000"/>
          <w:sz w:val="28"/>
          <w:szCs w:val="28"/>
          <w:lang w:val="be-BY"/>
        </w:rPr>
        <w:t>Прыём “Малюнак у чатыры рукі”</w:t>
      </w: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 </w:t>
      </w:r>
      <w:r w:rsidRPr="0083621E">
        <w:rPr>
          <w:rFonts w:ascii="Times New Roman" w:hAnsi="Times New Roman"/>
          <w:color w:val="000000"/>
          <w:sz w:val="28"/>
          <w:szCs w:val="28"/>
          <w:lang w:val="be-BY"/>
        </w:rPr>
        <w:t xml:space="preserve">(можна працаваць у групе, можна </w:t>
      </w:r>
      <w:r w:rsidR="006522CD">
        <w:rPr>
          <w:rFonts w:ascii="Times New Roman" w:hAnsi="Times New Roman"/>
          <w:color w:val="000000"/>
          <w:sz w:val="28"/>
          <w:szCs w:val="28"/>
          <w:lang w:val="be-BY"/>
        </w:rPr>
        <w:br/>
      </w:r>
      <w:r w:rsidRPr="0083621E">
        <w:rPr>
          <w:rFonts w:ascii="Times New Roman" w:hAnsi="Times New Roman"/>
          <w:color w:val="000000"/>
          <w:sz w:val="28"/>
          <w:szCs w:val="28"/>
          <w:lang w:val="be-BY"/>
        </w:rPr>
        <w:t>ў пары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. Малюем разам з сябрам ад</w:t>
      </w:r>
      <w:r w:rsidRPr="0083621E">
        <w:rPr>
          <w:rFonts w:ascii="Times New Roman" w:hAnsi="Times New Roman"/>
          <w:color w:val="000000"/>
          <w:sz w:val="28"/>
          <w:szCs w:val="28"/>
          <w:lang w:val="be-BY"/>
        </w:rPr>
        <w:t xml:space="preserve">начасова агульную ідэю ўрока. Потым перадаём суседзям, а яны даюць адказ, што намалявана і чаму. Па гэтай тэме малююць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звычайна </w:t>
      </w:r>
      <w:r w:rsidRPr="0083621E">
        <w:rPr>
          <w:rFonts w:ascii="Times New Roman" w:hAnsi="Times New Roman"/>
          <w:color w:val="000000"/>
          <w:sz w:val="28"/>
          <w:szCs w:val="28"/>
          <w:lang w:val="be-BY"/>
        </w:rPr>
        <w:t>лімоны, яблыкі, прабіркі з рознакаляровымі растворамі і г.д.)</w:t>
      </w:r>
    </w:p>
    <w:p w:rsidR="00A24F8F" w:rsidRPr="00A24F8F" w:rsidRDefault="00D438F9" w:rsidP="0015682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A24F8F">
        <w:rPr>
          <w:rFonts w:ascii="Times New Roman" w:hAnsi="Times New Roman"/>
          <w:b/>
          <w:sz w:val="28"/>
          <w:szCs w:val="28"/>
          <w:lang w:val="uk-UA"/>
        </w:rPr>
        <w:t>.</w:t>
      </w:r>
      <w:r w:rsidR="00AF4E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24F8F" w:rsidRPr="00A24F8F">
        <w:rPr>
          <w:rFonts w:ascii="Times New Roman" w:hAnsi="Times New Roman"/>
          <w:b/>
          <w:sz w:val="28"/>
          <w:szCs w:val="28"/>
          <w:lang w:val="uk-UA"/>
        </w:rPr>
        <w:t>Кантроль</w:t>
      </w:r>
      <w:proofErr w:type="spellEnd"/>
      <w:r w:rsidR="00A24F8F" w:rsidRPr="00A24F8F">
        <w:rPr>
          <w:rFonts w:ascii="Times New Roman" w:hAnsi="Times New Roman"/>
          <w:b/>
          <w:sz w:val="28"/>
          <w:szCs w:val="28"/>
          <w:lang w:val="uk-UA"/>
        </w:rPr>
        <w:t xml:space="preserve"> і </w:t>
      </w:r>
      <w:proofErr w:type="spellStart"/>
      <w:r w:rsidR="00A24F8F" w:rsidRPr="00A24F8F">
        <w:rPr>
          <w:rFonts w:ascii="Times New Roman" w:hAnsi="Times New Roman"/>
          <w:b/>
          <w:sz w:val="28"/>
          <w:szCs w:val="28"/>
          <w:lang w:val="uk-UA"/>
        </w:rPr>
        <w:t>карэкцыя</w:t>
      </w:r>
      <w:proofErr w:type="spellEnd"/>
    </w:p>
    <w:p w:rsidR="00A24F8F" w:rsidRPr="009A5563" w:rsidRDefault="00A24F8F" w:rsidP="009A556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  <w:r w:rsidRPr="009A5563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ТЭСТ</w:t>
      </w:r>
    </w:p>
    <w:p w:rsidR="00A24F8F" w:rsidRPr="00714ECF" w:rsidRDefault="00A24F8F" w:rsidP="009A556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  <w:r w:rsidRPr="00D438F9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1. Выбраць формулу кісла</w:t>
      </w:r>
      <w:r w:rsidRPr="00714ECF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т</w:t>
      </w:r>
      <w:r w:rsidRPr="003A0AD2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ы</w:t>
      </w:r>
      <w:r w:rsidRPr="00714ECF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:</w:t>
      </w:r>
    </w:p>
    <w:p w:rsidR="00A24F8F" w:rsidRPr="00714ECF" w:rsidRDefault="00B9268C" w:rsidP="00B92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  <w:r w:rsidRPr="00B926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 w:rsidR="00A24F8F" w:rsidRPr="00255E3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="00A24F8F" w:rsidRPr="00255E3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NaOH</w:t>
      </w:r>
      <w:proofErr w:type="spellEnd"/>
    </w:p>
    <w:p w:rsidR="00A24F8F" w:rsidRPr="00714ECF" w:rsidRDefault="00B9268C" w:rsidP="00B92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  <w:r w:rsidRPr="00B926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="00AC5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4F8F" w:rsidRPr="00255E3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HNO</w:t>
      </w:r>
      <w:r w:rsidR="00A24F8F" w:rsidRPr="00714ECF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be-BY" w:eastAsia="ru-RU"/>
        </w:rPr>
        <w:t>3</w:t>
      </w:r>
    </w:p>
    <w:p w:rsidR="00A24F8F" w:rsidRPr="00714ECF" w:rsidRDefault="00B9268C" w:rsidP="00B92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  <w:r w:rsidRPr="00B926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 w:rsidR="00AC5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72290" w:rsidRPr="001E3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A24F8F" w:rsidRPr="00255E3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</w:p>
    <w:p w:rsidR="00A24F8F" w:rsidRPr="00714ECF" w:rsidRDefault="00A24F8F" w:rsidP="00B92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  <w:r w:rsidRPr="00D438F9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2. Выбраць трохасноўную кісла</w:t>
      </w:r>
      <w:r w:rsidRPr="00714ECF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ту</w:t>
      </w:r>
      <w:r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:</w:t>
      </w:r>
    </w:p>
    <w:p w:rsidR="00A24F8F" w:rsidRPr="00714ECF" w:rsidRDefault="00B9268C" w:rsidP="00B92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  <w:r w:rsidRPr="001E3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 w:rsidR="00AC5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4F8F" w:rsidRPr="00714EC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HCl</w:t>
      </w:r>
      <w:proofErr w:type="spellEnd"/>
    </w:p>
    <w:p w:rsidR="00A24F8F" w:rsidRPr="00714ECF" w:rsidRDefault="00B9268C" w:rsidP="00B92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  <w:r w:rsidRPr="001E3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="00AC5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4F8F" w:rsidRPr="00714EC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</w:t>
      </w:r>
      <w:r w:rsidR="00A24F8F" w:rsidRPr="00714ECF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be-BY" w:eastAsia="ru-RU"/>
        </w:rPr>
        <w:t>2</w:t>
      </w:r>
      <w:r w:rsidR="00A24F8F" w:rsidRPr="00714EC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SO</w:t>
      </w:r>
      <w:r w:rsidR="00A24F8F" w:rsidRPr="00714ECF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be-BY" w:eastAsia="ru-RU"/>
        </w:rPr>
        <w:t>4</w:t>
      </w:r>
    </w:p>
    <w:p w:rsidR="00A24F8F" w:rsidRPr="00714ECF" w:rsidRDefault="00B9268C" w:rsidP="00B92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  <w:r w:rsidRPr="001E3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 w:rsidR="00AC5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4F8F" w:rsidRPr="00714EC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</w:t>
      </w:r>
      <w:r w:rsidR="00A24F8F" w:rsidRPr="00714ECF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be-BY" w:eastAsia="ru-RU"/>
        </w:rPr>
        <w:t>3</w:t>
      </w:r>
      <w:r w:rsidR="00A24F8F" w:rsidRPr="00714EC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BO</w:t>
      </w:r>
      <w:r w:rsidR="00A24F8F" w:rsidRPr="00714ECF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be-BY" w:eastAsia="ru-RU"/>
        </w:rPr>
        <w:t>3</w:t>
      </w:r>
    </w:p>
    <w:p w:rsidR="00A24F8F" w:rsidRPr="00714ECF" w:rsidRDefault="00A24F8F" w:rsidP="00B92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  <w:r w:rsidRPr="00D438F9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3. Безкілародная кісла</w:t>
      </w:r>
      <w:r w:rsidRPr="00714ECF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та – </w:t>
      </w:r>
      <w:r w:rsidRPr="003A0AD2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г</w:t>
      </w:r>
      <w:r w:rsidRPr="00D438F9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эта</w:t>
      </w:r>
      <w:r w:rsidRPr="00714ECF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…</w:t>
      </w:r>
    </w:p>
    <w:p w:rsidR="00A24F8F" w:rsidRPr="00714ECF" w:rsidRDefault="00B9268C" w:rsidP="00B92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  <w:r w:rsidRPr="001E3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 w:rsidR="00AC5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4F8F" w:rsidRPr="00714EC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HCl</w:t>
      </w:r>
      <w:proofErr w:type="spellEnd"/>
    </w:p>
    <w:p w:rsidR="00A24F8F" w:rsidRPr="001E36AB" w:rsidRDefault="00B9268C" w:rsidP="00B92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3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="00AC5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4F8F" w:rsidRPr="00714EC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</w:t>
      </w:r>
      <w:r w:rsidR="00A24F8F" w:rsidRPr="001E36AB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="00A24F8F" w:rsidRPr="00714EC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SO</w:t>
      </w:r>
      <w:r w:rsidR="00A24F8F" w:rsidRPr="001E36AB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4</w:t>
      </w:r>
    </w:p>
    <w:p w:rsidR="00A24F8F" w:rsidRPr="001E36AB" w:rsidRDefault="00B9268C" w:rsidP="00B92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3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 w:rsidR="00AC5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4F8F" w:rsidRPr="00714EC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</w:t>
      </w:r>
      <w:r w:rsidR="00A24F8F" w:rsidRPr="001E36AB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3</w:t>
      </w:r>
      <w:r w:rsidR="00A24F8F" w:rsidRPr="00714EC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BO</w:t>
      </w:r>
      <w:r w:rsidR="00A24F8F" w:rsidRPr="001E36AB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3</w:t>
      </w:r>
    </w:p>
    <w:p w:rsidR="00A24F8F" w:rsidRPr="00714ECF" w:rsidRDefault="00A24F8F" w:rsidP="00B92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Кіслародзмяшчальная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двуха</w:t>
      </w:r>
      <w:r w:rsidRPr="003A0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сноўная</w:t>
      </w:r>
      <w:proofErr w:type="spellEnd"/>
      <w:r w:rsidRPr="003A0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растваральная</w:t>
      </w:r>
      <w:proofErr w:type="spellEnd"/>
      <w:r w:rsidRPr="003A0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кісла</w:t>
      </w:r>
      <w:r w:rsidRPr="0071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:</w:t>
      </w:r>
    </w:p>
    <w:p w:rsidR="00A24F8F" w:rsidRPr="00714ECF" w:rsidRDefault="00B9268C" w:rsidP="00B92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 w:rsidR="00AC5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4F8F" w:rsidRPr="0071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Серная</w:t>
      </w:r>
    </w:p>
    <w:p w:rsidR="00A24F8F" w:rsidRPr="00714ECF" w:rsidRDefault="00B9268C" w:rsidP="00B92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="00AC5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4F8F" w:rsidRPr="0071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Азотная</w:t>
      </w:r>
    </w:p>
    <w:p w:rsidR="00A24F8F" w:rsidRPr="00714ECF" w:rsidRDefault="00B9268C" w:rsidP="00B92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 w:rsidR="00AC5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4F8F" w:rsidRPr="003A0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Крэмні</w:t>
      </w:r>
      <w:r w:rsidR="00A24F8F" w:rsidRPr="0071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евая</w:t>
      </w:r>
      <w:proofErr w:type="spellEnd"/>
    </w:p>
    <w:p w:rsidR="00A24F8F" w:rsidRPr="00714ECF" w:rsidRDefault="00A24F8F" w:rsidP="00B92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Лакмус 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кіслым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асяроддзі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24F8F" w:rsidRPr="00714ECF" w:rsidRDefault="00B9268C" w:rsidP="00B92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 w:rsidR="00AC5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4F8F" w:rsidRPr="003A0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Чырвоны</w:t>
      </w:r>
      <w:proofErr w:type="spellEnd"/>
    </w:p>
    <w:p w:rsidR="00A24F8F" w:rsidRPr="00714ECF" w:rsidRDefault="00B9268C" w:rsidP="00B92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="00AC5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4F8F" w:rsidRPr="003A0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Сіні</w:t>
      </w:r>
      <w:proofErr w:type="spellEnd"/>
    </w:p>
    <w:p w:rsidR="00A24F8F" w:rsidRDefault="00B9268C" w:rsidP="00B92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 w:rsidR="00AC5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4F8F" w:rsidRPr="003A0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Фіялетавы</w:t>
      </w:r>
      <w:proofErr w:type="spellEnd"/>
    </w:p>
    <w:p w:rsidR="00EC358B" w:rsidRPr="00714ECF" w:rsidRDefault="00EC358B" w:rsidP="00B92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Метыларанж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кіслым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асяроддзі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C358B" w:rsidRPr="00714ECF" w:rsidRDefault="00B9268C" w:rsidP="00B92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 w:rsidR="00AC5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C358B" w:rsidRPr="003A0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Чырвоны</w:t>
      </w:r>
      <w:proofErr w:type="spellEnd"/>
    </w:p>
    <w:p w:rsidR="00EC358B" w:rsidRPr="00714ECF" w:rsidRDefault="00B9268C" w:rsidP="00B92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="00AC5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C358B" w:rsidRPr="003A0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Сіні</w:t>
      </w:r>
      <w:proofErr w:type="spellEnd"/>
    </w:p>
    <w:p w:rsidR="00EC358B" w:rsidRDefault="00B9268C" w:rsidP="00B92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 w:rsidR="00AC5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C358B" w:rsidRPr="003A0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Фіялетавы</w:t>
      </w:r>
      <w:proofErr w:type="spellEnd"/>
    </w:p>
    <w:p w:rsidR="00B9268C" w:rsidRPr="00714ECF" w:rsidRDefault="00B9268C" w:rsidP="00B92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5179" w:rsidRPr="00A61C9C" w:rsidRDefault="008B19C7" w:rsidP="00B926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65179">
        <w:rPr>
          <w:rFonts w:ascii="Times New Roman" w:hAnsi="Times New Roman"/>
          <w:b/>
          <w:sz w:val="28"/>
          <w:szCs w:val="28"/>
        </w:rPr>
        <w:t>.</w:t>
      </w:r>
      <w:r w:rsidR="00C87286">
        <w:rPr>
          <w:rFonts w:ascii="Times New Roman" w:hAnsi="Times New Roman"/>
          <w:b/>
          <w:sz w:val="28"/>
          <w:szCs w:val="28"/>
        </w:rPr>
        <w:t>Дамашня</w:t>
      </w:r>
      <w:r w:rsidR="00765179" w:rsidRPr="00A61C9C">
        <w:rPr>
          <w:rFonts w:ascii="Times New Roman" w:hAnsi="Times New Roman"/>
          <w:b/>
          <w:sz w:val="28"/>
          <w:szCs w:val="28"/>
        </w:rPr>
        <w:t xml:space="preserve">е задание </w:t>
      </w:r>
    </w:p>
    <w:p w:rsidR="00765179" w:rsidRPr="00D92ACC" w:rsidRDefault="00765179" w:rsidP="00765179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§ </w:t>
      </w:r>
      <w:r w:rsidR="00D92ACC">
        <w:rPr>
          <w:rFonts w:ascii="Times New Roman" w:eastAsia="Times New Roman" w:hAnsi="Times New Roman"/>
          <w:sz w:val="28"/>
          <w:szCs w:val="28"/>
          <w:lang w:val="be-BY" w:eastAsia="ru-RU"/>
        </w:rPr>
        <w:t>22, заданне 2</w:t>
      </w:r>
    </w:p>
    <w:p w:rsidR="00765179" w:rsidRDefault="00C87286" w:rsidP="009A55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proofErr w:type="spellStart"/>
      <w:r w:rsidRPr="009A55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Творчае</w:t>
      </w:r>
      <w:proofErr w:type="spellEnd"/>
      <w:r w:rsidRPr="009A55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63">
        <w:rPr>
          <w:rFonts w:ascii="Times New Roman" w:eastAsia="Times New Roman" w:hAnsi="Times New Roman"/>
          <w:sz w:val="28"/>
          <w:szCs w:val="28"/>
          <w:lang w:eastAsia="ru-RU"/>
        </w:rPr>
        <w:t>заданн</w:t>
      </w:r>
      <w:r w:rsidR="005C7F90" w:rsidRPr="009A55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spellEnd"/>
      <w:r w:rsidR="005C7F90" w:rsidRPr="009A556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A55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63">
        <w:rPr>
          <w:rFonts w:ascii="Times New Roman" w:eastAsia="Times New Roman" w:hAnsi="Times New Roman"/>
          <w:sz w:val="28"/>
          <w:szCs w:val="28"/>
          <w:lang w:eastAsia="ru-RU"/>
        </w:rPr>
        <w:t>казка</w:t>
      </w:r>
      <w:proofErr w:type="spellEnd"/>
      <w:r w:rsidRPr="009A556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9A5563">
        <w:rPr>
          <w:rFonts w:ascii="Times New Roman" w:eastAsia="Times New Roman" w:hAnsi="Times New Roman"/>
          <w:sz w:val="28"/>
          <w:szCs w:val="28"/>
          <w:lang w:eastAsia="ru-RU"/>
        </w:rPr>
        <w:t>Прыгоды</w:t>
      </w:r>
      <w:proofErr w:type="spellEnd"/>
      <w:r w:rsidRPr="009A55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63">
        <w:rPr>
          <w:rFonts w:ascii="Times New Roman" w:eastAsia="Times New Roman" w:hAnsi="Times New Roman"/>
          <w:sz w:val="28"/>
          <w:szCs w:val="28"/>
          <w:lang w:eastAsia="ru-RU"/>
        </w:rPr>
        <w:t>кісла</w:t>
      </w:r>
      <w:r w:rsidR="00765179" w:rsidRPr="009A5563">
        <w:rPr>
          <w:rFonts w:ascii="Times New Roman" w:eastAsia="Times New Roman" w:hAnsi="Times New Roman"/>
          <w:sz w:val="28"/>
          <w:szCs w:val="28"/>
          <w:lang w:eastAsia="ru-RU"/>
        </w:rPr>
        <w:t>ты</w:t>
      </w:r>
      <w:proofErr w:type="spellEnd"/>
      <w:r w:rsidR="00765179" w:rsidRPr="009A556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C7F90" w:rsidRPr="009A556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C7F90" w:rsidRPr="009A5563">
        <w:rPr>
          <w:rFonts w:ascii="Times New Roman" w:eastAsia="Times New Roman" w:hAnsi="Times New Roman"/>
          <w:sz w:val="28"/>
          <w:szCs w:val="28"/>
          <w:lang w:val="be-BY" w:eastAsia="ru-RU"/>
        </w:rPr>
        <w:t>паведамленне “</w:t>
      </w:r>
      <w:proofErr w:type="spellStart"/>
      <w:r w:rsidR="005C7F90" w:rsidRPr="009A5563">
        <w:rPr>
          <w:rFonts w:ascii="Times New Roman" w:eastAsia="Times New Roman" w:hAnsi="Times New Roman"/>
          <w:sz w:val="28"/>
          <w:szCs w:val="28"/>
          <w:lang w:eastAsia="ru-RU"/>
        </w:rPr>
        <w:t>Кіслотныя</w:t>
      </w:r>
      <w:proofErr w:type="spellEnd"/>
      <w:r w:rsidR="005C7F90" w:rsidRPr="009A55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C7F90" w:rsidRPr="009A5563">
        <w:rPr>
          <w:rFonts w:ascii="Times New Roman" w:eastAsia="Times New Roman" w:hAnsi="Times New Roman"/>
          <w:sz w:val="28"/>
          <w:szCs w:val="28"/>
          <w:lang w:eastAsia="ru-RU"/>
        </w:rPr>
        <w:t>дажджы</w:t>
      </w:r>
      <w:proofErr w:type="spellEnd"/>
      <w:r w:rsidR="005C7F90" w:rsidRPr="009A556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F551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і інш.</w:t>
      </w:r>
    </w:p>
    <w:p w:rsidR="00AF4E54" w:rsidRPr="007F551B" w:rsidRDefault="00AF4E54" w:rsidP="009A55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765179" w:rsidRDefault="008B19C7" w:rsidP="00B9268C">
      <w:pPr>
        <w:rPr>
          <w:rFonts w:ascii="Times New Roman" w:hAnsi="Times New Roman"/>
          <w:b/>
          <w:color w:val="000000"/>
          <w:sz w:val="28"/>
          <w:szCs w:val="28"/>
        </w:rPr>
      </w:pPr>
      <w:r w:rsidRPr="00B9268C">
        <w:rPr>
          <w:rFonts w:ascii="Times New Roman" w:hAnsi="Times New Roman"/>
          <w:b/>
          <w:color w:val="000000"/>
          <w:sz w:val="28"/>
          <w:szCs w:val="28"/>
        </w:rPr>
        <w:t>8</w:t>
      </w:r>
      <w:r w:rsidR="00C87286" w:rsidRPr="00B9268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F4E54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 </w:t>
      </w:r>
      <w:r w:rsidR="00255E3F" w:rsidRPr="00B9268C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Падвядзенне вынікаў і </w:t>
      </w:r>
      <w:proofErr w:type="spellStart"/>
      <w:r w:rsidR="00255E3F" w:rsidRPr="00B9268C">
        <w:rPr>
          <w:rFonts w:ascii="Times New Roman" w:hAnsi="Times New Roman"/>
          <w:b/>
          <w:color w:val="000000"/>
          <w:sz w:val="28"/>
          <w:szCs w:val="28"/>
        </w:rPr>
        <w:t>р</w:t>
      </w:r>
      <w:r w:rsidR="00C87286" w:rsidRPr="00B9268C">
        <w:rPr>
          <w:rFonts w:ascii="Times New Roman" w:hAnsi="Times New Roman"/>
          <w:b/>
          <w:color w:val="000000"/>
          <w:sz w:val="28"/>
          <w:szCs w:val="28"/>
        </w:rPr>
        <w:t>эфлексі</w:t>
      </w:r>
      <w:r w:rsidR="00765179" w:rsidRPr="00B9268C">
        <w:rPr>
          <w:rFonts w:ascii="Times New Roman" w:hAnsi="Times New Roman"/>
          <w:b/>
          <w:color w:val="000000"/>
          <w:sz w:val="28"/>
          <w:szCs w:val="28"/>
        </w:rPr>
        <w:t>я</w:t>
      </w:r>
      <w:proofErr w:type="spellEnd"/>
    </w:p>
    <w:p w:rsidR="00ED1B27" w:rsidRDefault="00ED1B27" w:rsidP="00ED1B27">
      <w:pPr>
        <w:spacing w:after="0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ED1B27">
        <w:rPr>
          <w:rFonts w:ascii="Times New Roman" w:hAnsi="Times New Roman"/>
          <w:color w:val="000000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ED1B27">
        <w:rPr>
          <w:rFonts w:ascii="Times New Roman" w:hAnsi="Times New Roman"/>
          <w:color w:val="000000"/>
          <w:sz w:val="28"/>
          <w:szCs w:val="28"/>
        </w:rPr>
        <w:t xml:space="preserve">урок </w:t>
      </w:r>
      <w:proofErr w:type="spellStart"/>
      <w:r w:rsidRPr="00ED1B27">
        <w:rPr>
          <w:rFonts w:ascii="Times New Roman" w:hAnsi="Times New Roman"/>
          <w:color w:val="000000"/>
          <w:sz w:val="28"/>
          <w:szCs w:val="28"/>
        </w:rPr>
        <w:t>пра</w:t>
      </w:r>
      <w:proofErr w:type="spellEnd"/>
      <w:r w:rsidR="007F551B">
        <w:rPr>
          <w:rFonts w:ascii="Times New Roman" w:hAnsi="Times New Roman"/>
          <w:color w:val="000000"/>
          <w:sz w:val="28"/>
          <w:szCs w:val="28"/>
          <w:lang w:val="be-BY"/>
        </w:rPr>
        <w:t>йшоў выдатна, мне спадабалася, я</w:t>
      </w:r>
      <w:r w:rsidRPr="00ED1B27">
        <w:rPr>
          <w:rFonts w:ascii="Times New Roman" w:hAnsi="Times New Roman"/>
          <w:color w:val="000000"/>
          <w:sz w:val="28"/>
          <w:szCs w:val="28"/>
          <w:lang w:val="be-BY"/>
        </w:rPr>
        <w:t xml:space="preserve"> актыўна працаваў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– “хлопні”.</w:t>
      </w:r>
    </w:p>
    <w:p w:rsidR="00ED1B27" w:rsidRDefault="00ED1B27" w:rsidP="00ED1B27">
      <w:pPr>
        <w:spacing w:after="0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Б) урок быў цікавым, але ў мяне з’явіліся пытанні – “усміхніся”.</w:t>
      </w:r>
    </w:p>
    <w:p w:rsidR="00ED1B27" w:rsidRPr="00ED1B27" w:rsidRDefault="00ED1B27" w:rsidP="00ED1B27">
      <w:pPr>
        <w:spacing w:after="0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В) урок мне не </w:t>
      </w:r>
      <w:r w:rsidR="007F551B">
        <w:rPr>
          <w:rFonts w:ascii="Times New Roman" w:hAnsi="Times New Roman"/>
          <w:color w:val="000000"/>
          <w:sz w:val="28"/>
          <w:szCs w:val="28"/>
          <w:lang w:val="be-BY"/>
        </w:rPr>
        <w:t>спадабаўся, я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не слухаў, я спаў – “падыміце руку”.</w:t>
      </w:r>
    </w:p>
    <w:p w:rsidR="00074225" w:rsidRDefault="00074225" w:rsidP="00074225">
      <w:pPr>
        <w:spacing w:line="360" w:lineRule="auto"/>
        <w:ind w:left="720"/>
        <w:jc w:val="right"/>
        <w:rPr>
          <w:rFonts w:ascii="Times New Roman" w:hAnsi="Times New Roman"/>
          <w:sz w:val="28"/>
          <w:lang w:val="be-BY"/>
        </w:rPr>
      </w:pPr>
    </w:p>
    <w:p w:rsidR="00765179" w:rsidRPr="00074225" w:rsidRDefault="006C555E" w:rsidP="00074225">
      <w:pPr>
        <w:spacing w:line="360" w:lineRule="auto"/>
        <w:ind w:left="720"/>
        <w:jc w:val="right"/>
        <w:rPr>
          <w:rFonts w:ascii="Times New Roman" w:hAnsi="Times New Roman"/>
          <w:sz w:val="28"/>
          <w:lang w:val="be-BY"/>
        </w:rPr>
      </w:pPr>
      <w:r w:rsidRPr="00074225">
        <w:rPr>
          <w:rFonts w:ascii="Times New Roman" w:hAnsi="Times New Roman"/>
          <w:sz w:val="28"/>
          <w:lang w:val="be-BY"/>
        </w:rPr>
        <w:t>Дадатак 1</w:t>
      </w:r>
    </w:p>
    <w:p w:rsidR="006C555E" w:rsidRPr="00074225" w:rsidRDefault="006C555E" w:rsidP="005D618D">
      <w:pPr>
        <w:spacing w:after="0" w:line="240" w:lineRule="auto"/>
        <w:jc w:val="both"/>
        <w:rPr>
          <w:rFonts w:ascii="Times New Roman" w:hAnsi="Times New Roman"/>
          <w:sz w:val="28"/>
          <w:lang w:val="be-BY"/>
        </w:rPr>
      </w:pPr>
      <w:r w:rsidRPr="00074225">
        <w:rPr>
          <w:rFonts w:ascii="Times New Roman" w:hAnsi="Times New Roman"/>
          <w:sz w:val="28"/>
          <w:lang w:val="be-BY"/>
        </w:rPr>
        <w:t>Варыянт 1</w:t>
      </w:r>
    </w:p>
    <w:p w:rsidR="006C555E" w:rsidRPr="00074225" w:rsidRDefault="00074225" w:rsidP="005D618D">
      <w:pPr>
        <w:spacing w:after="0" w:line="24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1.</w:t>
      </w:r>
      <w:r w:rsidR="006522CD">
        <w:rPr>
          <w:rFonts w:ascii="Times New Roman" w:hAnsi="Times New Roman"/>
          <w:sz w:val="28"/>
          <w:lang w:val="be-BY"/>
        </w:rPr>
        <w:t xml:space="preserve"> </w:t>
      </w:r>
      <w:r w:rsidR="006C555E" w:rsidRPr="00074225">
        <w:rPr>
          <w:rFonts w:ascii="Times New Roman" w:hAnsi="Times New Roman"/>
          <w:sz w:val="28"/>
          <w:lang w:val="be-BY"/>
        </w:rPr>
        <w:t xml:space="preserve">Да якога з вядомых вам тыпаў рэакцый адносіцца рэакцыя вадароду </w:t>
      </w:r>
      <w:r w:rsidR="006522CD">
        <w:rPr>
          <w:rFonts w:ascii="Times New Roman" w:hAnsi="Times New Roman"/>
          <w:sz w:val="28"/>
          <w:lang w:val="be-BY"/>
        </w:rPr>
        <w:br/>
      </w:r>
      <w:r w:rsidR="006C555E" w:rsidRPr="00074225">
        <w:rPr>
          <w:rFonts w:ascii="Times New Roman" w:hAnsi="Times New Roman"/>
          <w:sz w:val="28"/>
          <w:lang w:val="be-BY"/>
        </w:rPr>
        <w:t>з кіслародам?</w:t>
      </w:r>
    </w:p>
    <w:p w:rsidR="006C555E" w:rsidRPr="00074225" w:rsidRDefault="00074225" w:rsidP="005D618D">
      <w:pPr>
        <w:spacing w:after="0" w:line="24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2.</w:t>
      </w:r>
      <w:r w:rsidR="006522CD">
        <w:rPr>
          <w:rFonts w:ascii="Times New Roman" w:hAnsi="Times New Roman"/>
          <w:sz w:val="28"/>
          <w:lang w:val="be-BY"/>
        </w:rPr>
        <w:t xml:space="preserve"> </w:t>
      </w:r>
      <w:r w:rsidR="006C555E" w:rsidRPr="00074225">
        <w:rPr>
          <w:rFonts w:ascii="Times New Roman" w:hAnsi="Times New Roman"/>
          <w:sz w:val="28"/>
          <w:lang w:val="be-BY"/>
        </w:rPr>
        <w:t>Састаўце ўраўненні рэакцый вадароду з наступнымі аксідамі:</w:t>
      </w:r>
    </w:p>
    <w:p w:rsidR="006C555E" w:rsidRPr="00074225" w:rsidRDefault="00AC736F" w:rsidP="005D618D">
      <w:pPr>
        <w:spacing w:after="0" w:line="240" w:lineRule="auto"/>
        <w:jc w:val="both"/>
        <w:rPr>
          <w:rFonts w:ascii="Times New Roman" w:hAnsi="Times New Roman"/>
          <w:sz w:val="28"/>
          <w:lang w:val="be-BY"/>
        </w:rPr>
      </w:pPr>
      <w:r w:rsidRPr="00074225">
        <w:rPr>
          <w:rFonts w:ascii="Times New Roman" w:hAnsi="Times New Roman"/>
          <w:sz w:val="28"/>
          <w:lang w:val="be-BY"/>
        </w:rPr>
        <w:t>а</w:t>
      </w:r>
      <w:r w:rsidR="006C555E" w:rsidRPr="00074225">
        <w:rPr>
          <w:rFonts w:ascii="Times New Roman" w:hAnsi="Times New Roman"/>
          <w:sz w:val="28"/>
          <w:lang w:val="be-BY"/>
        </w:rPr>
        <w:t>)</w:t>
      </w:r>
      <w:r w:rsidR="006522CD">
        <w:rPr>
          <w:rFonts w:ascii="Times New Roman" w:hAnsi="Times New Roman"/>
          <w:sz w:val="28"/>
          <w:lang w:val="be-BY"/>
        </w:rPr>
        <w:t xml:space="preserve"> </w:t>
      </w:r>
      <w:r w:rsidR="006C555E" w:rsidRPr="00074225">
        <w:rPr>
          <w:rFonts w:ascii="Times New Roman" w:hAnsi="Times New Roman"/>
          <w:sz w:val="28"/>
          <w:lang w:val="en-US"/>
        </w:rPr>
        <w:t>Cu</w:t>
      </w:r>
      <w:r w:rsidRPr="00074225">
        <w:rPr>
          <w:rFonts w:ascii="Times New Roman" w:hAnsi="Times New Roman"/>
          <w:sz w:val="28"/>
          <w:vertAlign w:val="subscript"/>
          <w:lang w:val="be-BY"/>
        </w:rPr>
        <w:t>2</w:t>
      </w:r>
      <w:r w:rsidR="006C555E" w:rsidRPr="00074225">
        <w:rPr>
          <w:rFonts w:ascii="Times New Roman" w:hAnsi="Times New Roman"/>
          <w:sz w:val="28"/>
          <w:lang w:val="en-US"/>
        </w:rPr>
        <w:t>O</w:t>
      </w:r>
      <w:r w:rsidR="00074225" w:rsidRPr="00074225">
        <w:rPr>
          <w:rFonts w:ascii="Times New Roman" w:hAnsi="Times New Roman"/>
          <w:sz w:val="28"/>
          <w:lang w:val="be-BY"/>
        </w:rPr>
        <w:t xml:space="preserve"> </w:t>
      </w:r>
      <w:r w:rsidR="006C555E" w:rsidRPr="00074225">
        <w:rPr>
          <w:rFonts w:ascii="Times New Roman" w:hAnsi="Times New Roman"/>
          <w:sz w:val="28"/>
          <w:lang w:val="be-BY"/>
        </w:rPr>
        <w:t xml:space="preserve">,  </w:t>
      </w:r>
      <w:r w:rsidRPr="00074225">
        <w:rPr>
          <w:rFonts w:ascii="Times New Roman" w:hAnsi="Times New Roman"/>
          <w:sz w:val="28"/>
          <w:lang w:val="be-BY"/>
        </w:rPr>
        <w:t>б)</w:t>
      </w:r>
      <w:r w:rsidR="006C555E" w:rsidRPr="00074225">
        <w:rPr>
          <w:rFonts w:ascii="Times New Roman" w:hAnsi="Times New Roman"/>
          <w:sz w:val="28"/>
          <w:lang w:val="be-BY"/>
        </w:rPr>
        <w:t xml:space="preserve"> </w:t>
      </w:r>
      <w:proofErr w:type="spellStart"/>
      <w:r w:rsidR="006C555E" w:rsidRPr="00074225">
        <w:rPr>
          <w:rFonts w:ascii="Times New Roman" w:hAnsi="Times New Roman"/>
          <w:sz w:val="28"/>
          <w:lang w:val="en-US"/>
        </w:rPr>
        <w:t>PbO</w:t>
      </w:r>
      <w:proofErr w:type="spellEnd"/>
      <w:r w:rsidR="00074225" w:rsidRPr="00074225">
        <w:rPr>
          <w:rFonts w:ascii="Times New Roman" w:hAnsi="Times New Roman"/>
          <w:sz w:val="28"/>
          <w:lang w:val="be-BY"/>
        </w:rPr>
        <w:t>.</w:t>
      </w:r>
    </w:p>
    <w:p w:rsidR="00074225" w:rsidRDefault="00074225" w:rsidP="005D618D">
      <w:pPr>
        <w:spacing w:after="0" w:line="240" w:lineRule="auto"/>
        <w:jc w:val="both"/>
        <w:rPr>
          <w:rFonts w:ascii="Times New Roman" w:hAnsi="Times New Roman"/>
          <w:sz w:val="28"/>
          <w:lang w:val="be-BY"/>
        </w:rPr>
      </w:pPr>
      <w:r w:rsidRPr="00074225">
        <w:rPr>
          <w:rFonts w:ascii="Times New Roman" w:hAnsi="Times New Roman"/>
          <w:sz w:val="28"/>
          <w:lang w:val="be-BY"/>
        </w:rPr>
        <w:t xml:space="preserve">3. </w:t>
      </w:r>
      <w:r>
        <w:rPr>
          <w:rFonts w:ascii="Times New Roman" w:hAnsi="Times New Roman"/>
          <w:sz w:val="28"/>
          <w:lang w:val="be-BY"/>
        </w:rPr>
        <w:t>Састаўце ўраўненні рэакцый, з дапамогай якіх можна ажыццявіць наступныя хімічныя ператварэнні:</w:t>
      </w:r>
    </w:p>
    <w:p w:rsidR="00074225" w:rsidRPr="00074225" w:rsidRDefault="00074225" w:rsidP="005D618D">
      <w:pPr>
        <w:spacing w:after="0" w:line="24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en-US"/>
        </w:rPr>
        <w:t>Fe</w:t>
      </w:r>
      <w:r w:rsidRPr="00074225">
        <w:rPr>
          <w:rFonts w:ascii="Times New Roman" w:hAnsi="Times New Roman"/>
          <w:sz w:val="28"/>
          <w:vertAlign w:val="subscript"/>
          <w:lang w:val="be-BY"/>
        </w:rPr>
        <w:t>2</w:t>
      </w:r>
      <w:r>
        <w:rPr>
          <w:rFonts w:ascii="Times New Roman" w:hAnsi="Times New Roman"/>
          <w:sz w:val="28"/>
          <w:lang w:val="en-US"/>
        </w:rPr>
        <w:t>O</w:t>
      </w:r>
      <w:r w:rsidRPr="00074225">
        <w:rPr>
          <w:rFonts w:ascii="Times New Roman" w:hAnsi="Times New Roman"/>
          <w:sz w:val="28"/>
          <w:vertAlign w:val="subscript"/>
          <w:lang w:val="be-BY"/>
        </w:rPr>
        <w:t>3</w:t>
      </w:r>
      <w:r w:rsidRPr="00074225">
        <w:rPr>
          <w:rFonts w:ascii="Times New Roman" w:hAnsi="Times New Roman"/>
          <w:sz w:val="28"/>
          <w:lang w:val="be-BY"/>
        </w:rPr>
        <w:t xml:space="preserve"> → </w:t>
      </w:r>
      <w:r>
        <w:rPr>
          <w:rFonts w:ascii="Times New Roman" w:hAnsi="Times New Roman"/>
          <w:sz w:val="28"/>
          <w:lang w:val="en-US"/>
        </w:rPr>
        <w:t>Fe</w:t>
      </w:r>
      <w:r w:rsidRPr="00074225">
        <w:rPr>
          <w:rFonts w:ascii="Times New Roman" w:hAnsi="Times New Roman"/>
          <w:sz w:val="28"/>
          <w:lang w:val="be-BY"/>
        </w:rPr>
        <w:t xml:space="preserve"> → </w:t>
      </w:r>
      <w:proofErr w:type="spellStart"/>
      <w:r>
        <w:rPr>
          <w:rFonts w:ascii="Times New Roman" w:hAnsi="Times New Roman"/>
          <w:sz w:val="28"/>
          <w:lang w:val="en-US"/>
        </w:rPr>
        <w:t>FeO</w:t>
      </w:r>
      <w:proofErr w:type="spellEnd"/>
    </w:p>
    <w:p w:rsidR="00765179" w:rsidRPr="006C555E" w:rsidRDefault="00765179" w:rsidP="005D618D">
      <w:pPr>
        <w:spacing w:after="0" w:line="240" w:lineRule="auto"/>
        <w:jc w:val="both"/>
        <w:rPr>
          <w:sz w:val="28"/>
          <w:lang w:val="be-BY"/>
        </w:rPr>
      </w:pPr>
      <w:r w:rsidRPr="006C555E">
        <w:rPr>
          <w:sz w:val="28"/>
          <w:lang w:val="be-BY"/>
        </w:rPr>
        <w:t xml:space="preserve">                   </w:t>
      </w:r>
    </w:p>
    <w:p w:rsidR="006C555E" w:rsidRPr="00074225" w:rsidRDefault="006C555E" w:rsidP="005D618D">
      <w:pPr>
        <w:spacing w:after="0" w:line="240" w:lineRule="auto"/>
        <w:jc w:val="both"/>
        <w:rPr>
          <w:rFonts w:ascii="Times New Roman" w:hAnsi="Times New Roman"/>
          <w:sz w:val="28"/>
          <w:lang w:val="be-BY"/>
        </w:rPr>
      </w:pPr>
      <w:r w:rsidRPr="00074225">
        <w:rPr>
          <w:rFonts w:ascii="Times New Roman" w:hAnsi="Times New Roman"/>
          <w:sz w:val="28"/>
          <w:lang w:val="be-BY"/>
        </w:rPr>
        <w:t>Варыянт 2</w:t>
      </w:r>
    </w:p>
    <w:p w:rsidR="006C555E" w:rsidRPr="00074225" w:rsidRDefault="00074225" w:rsidP="005D618D">
      <w:pPr>
        <w:spacing w:after="0" w:line="240" w:lineRule="auto"/>
        <w:jc w:val="both"/>
        <w:rPr>
          <w:rFonts w:ascii="Times New Roman" w:hAnsi="Times New Roman"/>
          <w:sz w:val="28"/>
          <w:lang w:val="be-BY"/>
        </w:rPr>
      </w:pPr>
      <w:r w:rsidRPr="00D12B19">
        <w:rPr>
          <w:rFonts w:ascii="Times New Roman" w:hAnsi="Times New Roman"/>
          <w:sz w:val="28"/>
          <w:lang w:val="be-BY"/>
        </w:rPr>
        <w:t>1</w:t>
      </w:r>
      <w:r>
        <w:rPr>
          <w:rFonts w:ascii="Times New Roman" w:hAnsi="Times New Roman"/>
          <w:sz w:val="28"/>
          <w:lang w:val="be-BY"/>
        </w:rPr>
        <w:t>.</w:t>
      </w:r>
      <w:r w:rsidR="006522CD">
        <w:rPr>
          <w:rFonts w:ascii="Times New Roman" w:hAnsi="Times New Roman"/>
          <w:sz w:val="28"/>
          <w:lang w:val="be-BY"/>
        </w:rPr>
        <w:t xml:space="preserve"> </w:t>
      </w:r>
      <w:r w:rsidR="006C555E" w:rsidRPr="00074225">
        <w:rPr>
          <w:rFonts w:ascii="Times New Roman" w:hAnsi="Times New Roman"/>
          <w:sz w:val="28"/>
          <w:lang w:val="be-BY"/>
        </w:rPr>
        <w:t xml:space="preserve">Да якога з вядомых вам тыпаў рэакцый адносіцца рэакцыя вадароду </w:t>
      </w:r>
      <w:r w:rsidR="006522CD">
        <w:rPr>
          <w:rFonts w:ascii="Times New Roman" w:hAnsi="Times New Roman"/>
          <w:sz w:val="28"/>
          <w:lang w:val="be-BY"/>
        </w:rPr>
        <w:br/>
      </w:r>
      <w:r w:rsidR="006C555E" w:rsidRPr="00074225">
        <w:rPr>
          <w:rFonts w:ascii="Times New Roman" w:hAnsi="Times New Roman"/>
          <w:sz w:val="28"/>
          <w:lang w:val="be-BY"/>
        </w:rPr>
        <w:t>з хлорам?</w:t>
      </w:r>
    </w:p>
    <w:p w:rsidR="00074225" w:rsidRDefault="00074225" w:rsidP="005D618D">
      <w:pPr>
        <w:spacing w:after="0" w:line="24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2.</w:t>
      </w:r>
      <w:r w:rsidR="006522CD">
        <w:rPr>
          <w:rFonts w:ascii="Times New Roman" w:hAnsi="Times New Roman"/>
          <w:sz w:val="28"/>
          <w:lang w:val="be-BY"/>
        </w:rPr>
        <w:t xml:space="preserve"> </w:t>
      </w:r>
      <w:r w:rsidR="00AC736F" w:rsidRPr="00074225">
        <w:rPr>
          <w:rFonts w:ascii="Times New Roman" w:hAnsi="Times New Roman"/>
          <w:sz w:val="28"/>
          <w:lang w:val="be-BY"/>
        </w:rPr>
        <w:t>Састаўце ўраўненні рэакцый вадароду з наступнымі ак</w:t>
      </w:r>
      <w:r>
        <w:rPr>
          <w:rFonts w:ascii="Times New Roman" w:hAnsi="Times New Roman"/>
          <w:sz w:val="28"/>
          <w:lang w:val="be-BY"/>
        </w:rPr>
        <w:t>сідамі:</w:t>
      </w:r>
    </w:p>
    <w:p w:rsidR="00AC736F" w:rsidRPr="00D12B19" w:rsidRDefault="00AC736F" w:rsidP="005D618D">
      <w:pPr>
        <w:spacing w:after="0" w:line="240" w:lineRule="auto"/>
        <w:jc w:val="both"/>
        <w:rPr>
          <w:rFonts w:ascii="Times New Roman" w:hAnsi="Times New Roman"/>
          <w:sz w:val="28"/>
          <w:vertAlign w:val="subscript"/>
          <w:lang w:val="be-BY"/>
        </w:rPr>
      </w:pPr>
      <w:r w:rsidRPr="00074225">
        <w:rPr>
          <w:rFonts w:ascii="Times New Roman" w:hAnsi="Times New Roman"/>
          <w:sz w:val="28"/>
          <w:lang w:val="be-BY"/>
        </w:rPr>
        <w:t>а)</w:t>
      </w:r>
      <w:r w:rsidRPr="00D12B19">
        <w:rPr>
          <w:rFonts w:ascii="Times New Roman" w:hAnsi="Times New Roman"/>
          <w:sz w:val="28"/>
          <w:lang w:val="be-BY"/>
        </w:rPr>
        <w:t xml:space="preserve"> </w:t>
      </w:r>
      <w:r w:rsidR="00074225" w:rsidRPr="00074225">
        <w:rPr>
          <w:rFonts w:ascii="Times New Roman" w:hAnsi="Times New Roman"/>
          <w:sz w:val="28"/>
          <w:lang w:val="en-US"/>
        </w:rPr>
        <w:t>WO</w:t>
      </w:r>
      <w:r w:rsidR="00074225" w:rsidRPr="00D12B19">
        <w:rPr>
          <w:rFonts w:ascii="Times New Roman" w:hAnsi="Times New Roman"/>
          <w:sz w:val="28"/>
          <w:vertAlign w:val="subscript"/>
          <w:lang w:val="be-BY"/>
        </w:rPr>
        <w:t xml:space="preserve">3  </w:t>
      </w:r>
      <w:r w:rsidR="00074225" w:rsidRPr="00D12B19">
        <w:rPr>
          <w:rFonts w:ascii="Times New Roman" w:hAnsi="Times New Roman"/>
          <w:sz w:val="28"/>
          <w:lang w:val="be-BY"/>
        </w:rPr>
        <w:t xml:space="preserve">, </w:t>
      </w:r>
      <w:r w:rsidRPr="00D12B19">
        <w:rPr>
          <w:rFonts w:ascii="Times New Roman" w:hAnsi="Times New Roman"/>
          <w:sz w:val="28"/>
          <w:lang w:val="be-BY"/>
        </w:rPr>
        <w:t xml:space="preserve">б) </w:t>
      </w:r>
      <w:proofErr w:type="spellStart"/>
      <w:r w:rsidRPr="00074225">
        <w:rPr>
          <w:rFonts w:ascii="Times New Roman" w:hAnsi="Times New Roman"/>
          <w:sz w:val="28"/>
          <w:lang w:val="en-US"/>
        </w:rPr>
        <w:t>MnO</w:t>
      </w:r>
      <w:proofErr w:type="spellEnd"/>
      <w:r w:rsidRPr="00D12B19">
        <w:rPr>
          <w:rFonts w:ascii="Times New Roman" w:hAnsi="Times New Roman"/>
          <w:sz w:val="28"/>
          <w:vertAlign w:val="subscript"/>
          <w:lang w:val="be-BY"/>
        </w:rPr>
        <w:t>2</w:t>
      </w:r>
    </w:p>
    <w:p w:rsidR="00074225" w:rsidRDefault="00074225" w:rsidP="005D618D">
      <w:pPr>
        <w:spacing w:after="0" w:line="240" w:lineRule="auto"/>
        <w:jc w:val="both"/>
        <w:rPr>
          <w:rFonts w:ascii="Times New Roman" w:hAnsi="Times New Roman"/>
          <w:sz w:val="28"/>
          <w:lang w:val="be-BY"/>
        </w:rPr>
      </w:pPr>
      <w:r w:rsidRPr="00074225">
        <w:rPr>
          <w:rFonts w:ascii="Times New Roman" w:hAnsi="Times New Roman"/>
          <w:sz w:val="28"/>
          <w:lang w:val="be-BY"/>
        </w:rPr>
        <w:t xml:space="preserve">3. </w:t>
      </w:r>
      <w:r>
        <w:rPr>
          <w:rFonts w:ascii="Times New Roman" w:hAnsi="Times New Roman"/>
          <w:sz w:val="28"/>
          <w:lang w:val="be-BY"/>
        </w:rPr>
        <w:t>Састаўце ўраўненні рэакцый, з дапамогай якіх можна ажыццявіць наступныя хімічныя ператварэнні:</w:t>
      </w:r>
    </w:p>
    <w:p w:rsidR="00074225" w:rsidRPr="00074225" w:rsidRDefault="00074225" w:rsidP="005D618D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Cu </w:t>
      </w:r>
      <w:r w:rsidRPr="00074225">
        <w:rPr>
          <w:rFonts w:ascii="Times New Roman" w:hAnsi="Times New Roman"/>
          <w:sz w:val="28"/>
          <w:lang w:val="be-BY"/>
        </w:rPr>
        <w:t xml:space="preserve">→ </w:t>
      </w:r>
      <w:proofErr w:type="spellStart"/>
      <w:r>
        <w:rPr>
          <w:rFonts w:ascii="Times New Roman" w:hAnsi="Times New Roman"/>
          <w:sz w:val="28"/>
          <w:lang w:val="en-US"/>
        </w:rPr>
        <w:t>CuO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 w:rsidRPr="00074225">
        <w:rPr>
          <w:rFonts w:ascii="Times New Roman" w:hAnsi="Times New Roman"/>
          <w:sz w:val="28"/>
          <w:lang w:val="be-BY"/>
        </w:rPr>
        <w:t>→</w:t>
      </w:r>
      <w:r>
        <w:rPr>
          <w:rFonts w:ascii="Times New Roman" w:hAnsi="Times New Roman"/>
          <w:sz w:val="28"/>
          <w:lang w:val="en-US"/>
        </w:rPr>
        <w:t xml:space="preserve"> Cu</w:t>
      </w:r>
    </w:p>
    <w:p w:rsidR="00074225" w:rsidRDefault="00074225" w:rsidP="00074225">
      <w:pPr>
        <w:spacing w:line="360" w:lineRule="auto"/>
        <w:jc w:val="both"/>
        <w:rPr>
          <w:rFonts w:ascii="Times New Roman" w:hAnsi="Times New Roman"/>
          <w:sz w:val="28"/>
          <w:lang w:val="be-BY"/>
        </w:rPr>
      </w:pPr>
    </w:p>
    <w:p w:rsidR="00C558AF" w:rsidRPr="00074225" w:rsidRDefault="00C558AF" w:rsidP="00074225">
      <w:pPr>
        <w:spacing w:line="360" w:lineRule="auto"/>
        <w:jc w:val="both"/>
        <w:rPr>
          <w:rFonts w:ascii="Times New Roman" w:hAnsi="Times New Roman"/>
          <w:sz w:val="28"/>
          <w:lang w:val="be-BY"/>
        </w:rPr>
      </w:pPr>
    </w:p>
    <w:p w:rsidR="00765179" w:rsidRPr="006C555E" w:rsidRDefault="00765179" w:rsidP="00765179">
      <w:pPr>
        <w:spacing w:line="360" w:lineRule="auto"/>
        <w:rPr>
          <w:sz w:val="28"/>
          <w:lang w:val="be-BY"/>
        </w:rPr>
      </w:pPr>
    </w:p>
    <w:p w:rsidR="00765179" w:rsidRDefault="00765179" w:rsidP="00765179">
      <w:pPr>
        <w:spacing w:line="360" w:lineRule="auto"/>
        <w:rPr>
          <w:sz w:val="28"/>
        </w:rPr>
      </w:pPr>
    </w:p>
    <w:p w:rsidR="00765179" w:rsidRDefault="00765179" w:rsidP="00765179">
      <w:pPr>
        <w:spacing w:line="360" w:lineRule="auto"/>
        <w:rPr>
          <w:sz w:val="28"/>
        </w:rPr>
      </w:pPr>
    </w:p>
    <w:p w:rsidR="00765179" w:rsidRDefault="00765179" w:rsidP="00765179">
      <w:pPr>
        <w:spacing w:line="360" w:lineRule="auto"/>
        <w:rPr>
          <w:sz w:val="28"/>
        </w:rPr>
      </w:pPr>
    </w:p>
    <w:p w:rsidR="00765179" w:rsidRDefault="00765179" w:rsidP="00765179">
      <w:pPr>
        <w:spacing w:line="360" w:lineRule="auto"/>
        <w:rPr>
          <w:sz w:val="28"/>
        </w:rPr>
      </w:pPr>
      <w:bookmarkStart w:id="0" w:name="_GoBack"/>
      <w:bookmarkEnd w:id="0"/>
    </w:p>
    <w:sectPr w:rsidR="0076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11D"/>
    <w:multiLevelType w:val="hybridMultilevel"/>
    <w:tmpl w:val="3698B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55954"/>
    <w:multiLevelType w:val="hybridMultilevel"/>
    <w:tmpl w:val="67D6D65E"/>
    <w:lvl w:ilvl="0" w:tplc="05421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476F8"/>
    <w:multiLevelType w:val="hybridMultilevel"/>
    <w:tmpl w:val="3140E4C8"/>
    <w:lvl w:ilvl="0" w:tplc="7904E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BD6AC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D296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EBC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A205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AEE5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26C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C670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78A3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6E5B"/>
    <w:multiLevelType w:val="multilevel"/>
    <w:tmpl w:val="BDD2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A76B2"/>
    <w:multiLevelType w:val="multilevel"/>
    <w:tmpl w:val="93DA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E735C5"/>
    <w:multiLevelType w:val="hybridMultilevel"/>
    <w:tmpl w:val="2482D8CC"/>
    <w:lvl w:ilvl="0" w:tplc="C026E8E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E757C3"/>
    <w:multiLevelType w:val="multilevel"/>
    <w:tmpl w:val="533EE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62463"/>
    <w:multiLevelType w:val="multilevel"/>
    <w:tmpl w:val="2CA29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06BCF"/>
    <w:multiLevelType w:val="hybridMultilevel"/>
    <w:tmpl w:val="5768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4724A"/>
    <w:multiLevelType w:val="multilevel"/>
    <w:tmpl w:val="C858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921D4"/>
    <w:multiLevelType w:val="multilevel"/>
    <w:tmpl w:val="DB32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134DC"/>
    <w:multiLevelType w:val="multilevel"/>
    <w:tmpl w:val="304C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E63874"/>
    <w:multiLevelType w:val="hybridMultilevel"/>
    <w:tmpl w:val="0EE496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F20DFB"/>
    <w:multiLevelType w:val="multilevel"/>
    <w:tmpl w:val="17F6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6C16DC"/>
    <w:multiLevelType w:val="multilevel"/>
    <w:tmpl w:val="5FBAC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032729"/>
    <w:multiLevelType w:val="hybridMultilevel"/>
    <w:tmpl w:val="C728C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569E1"/>
    <w:multiLevelType w:val="hybridMultilevel"/>
    <w:tmpl w:val="3140E4C8"/>
    <w:lvl w:ilvl="0" w:tplc="7904E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BD6AC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D296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EBC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A205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AEE5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26C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C670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78A3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0009D"/>
    <w:multiLevelType w:val="hybridMultilevel"/>
    <w:tmpl w:val="5768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8532C"/>
    <w:multiLevelType w:val="multilevel"/>
    <w:tmpl w:val="FC525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475F6B"/>
    <w:multiLevelType w:val="hybridMultilevel"/>
    <w:tmpl w:val="A9E08B24"/>
    <w:lvl w:ilvl="0" w:tplc="FFFFFFF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0" w15:restartNumberingAfterBreak="0">
    <w:nsid w:val="4E06771A"/>
    <w:multiLevelType w:val="multilevel"/>
    <w:tmpl w:val="DA965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A643BD"/>
    <w:multiLevelType w:val="hybridMultilevel"/>
    <w:tmpl w:val="ECA03580"/>
    <w:lvl w:ilvl="0" w:tplc="914A5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861509"/>
    <w:multiLevelType w:val="hybridMultilevel"/>
    <w:tmpl w:val="558E8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B745D"/>
    <w:multiLevelType w:val="multilevel"/>
    <w:tmpl w:val="C4A2E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5C1067"/>
    <w:multiLevelType w:val="hybridMultilevel"/>
    <w:tmpl w:val="F18C26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157183"/>
    <w:multiLevelType w:val="hybridMultilevel"/>
    <w:tmpl w:val="5768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733E1"/>
    <w:multiLevelType w:val="multilevel"/>
    <w:tmpl w:val="DF28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32765D"/>
    <w:multiLevelType w:val="multilevel"/>
    <w:tmpl w:val="45F4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6A1D02"/>
    <w:multiLevelType w:val="multilevel"/>
    <w:tmpl w:val="2C96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912887"/>
    <w:multiLevelType w:val="hybridMultilevel"/>
    <w:tmpl w:val="DC0A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B3B65"/>
    <w:multiLevelType w:val="hybridMultilevel"/>
    <w:tmpl w:val="1A3E047E"/>
    <w:lvl w:ilvl="0" w:tplc="26A4D4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0"/>
  </w:num>
  <w:num w:numId="5">
    <w:abstractNumId w:val="22"/>
  </w:num>
  <w:num w:numId="6">
    <w:abstractNumId w:val="29"/>
  </w:num>
  <w:num w:numId="7">
    <w:abstractNumId w:val="12"/>
  </w:num>
  <w:num w:numId="8">
    <w:abstractNumId w:val="24"/>
  </w:num>
  <w:num w:numId="9">
    <w:abstractNumId w:val="15"/>
  </w:num>
  <w:num w:numId="10">
    <w:abstractNumId w:val="19"/>
  </w:num>
  <w:num w:numId="11">
    <w:abstractNumId w:val="26"/>
  </w:num>
  <w:num w:numId="12">
    <w:abstractNumId w:val="10"/>
  </w:num>
  <w:num w:numId="13">
    <w:abstractNumId w:val="20"/>
  </w:num>
  <w:num w:numId="14">
    <w:abstractNumId w:val="28"/>
  </w:num>
  <w:num w:numId="15">
    <w:abstractNumId w:val="4"/>
  </w:num>
  <w:num w:numId="16">
    <w:abstractNumId w:val="27"/>
  </w:num>
  <w:num w:numId="17">
    <w:abstractNumId w:val="14"/>
  </w:num>
  <w:num w:numId="18">
    <w:abstractNumId w:val="6"/>
  </w:num>
  <w:num w:numId="19">
    <w:abstractNumId w:val="9"/>
  </w:num>
  <w:num w:numId="20">
    <w:abstractNumId w:val="3"/>
  </w:num>
  <w:num w:numId="21">
    <w:abstractNumId w:val="18"/>
  </w:num>
  <w:num w:numId="22">
    <w:abstractNumId w:val="11"/>
  </w:num>
  <w:num w:numId="23">
    <w:abstractNumId w:val="13"/>
  </w:num>
  <w:num w:numId="24">
    <w:abstractNumId w:val="7"/>
  </w:num>
  <w:num w:numId="25">
    <w:abstractNumId w:val="23"/>
  </w:num>
  <w:num w:numId="26">
    <w:abstractNumId w:val="8"/>
  </w:num>
  <w:num w:numId="27">
    <w:abstractNumId w:val="25"/>
  </w:num>
  <w:num w:numId="28">
    <w:abstractNumId w:val="17"/>
  </w:num>
  <w:num w:numId="29">
    <w:abstractNumId w:val="30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07"/>
    <w:rsid w:val="00006580"/>
    <w:rsid w:val="000239BC"/>
    <w:rsid w:val="000302A3"/>
    <w:rsid w:val="00042F91"/>
    <w:rsid w:val="00044FE1"/>
    <w:rsid w:val="00057132"/>
    <w:rsid w:val="00074225"/>
    <w:rsid w:val="000A0A8E"/>
    <w:rsid w:val="000C38B0"/>
    <w:rsid w:val="000F0945"/>
    <w:rsid w:val="000F4A0E"/>
    <w:rsid w:val="00100C56"/>
    <w:rsid w:val="00156824"/>
    <w:rsid w:val="001624A3"/>
    <w:rsid w:val="00164F33"/>
    <w:rsid w:val="00172290"/>
    <w:rsid w:val="00180041"/>
    <w:rsid w:val="0018772C"/>
    <w:rsid w:val="001A79E9"/>
    <w:rsid w:val="001E36AB"/>
    <w:rsid w:val="001E3737"/>
    <w:rsid w:val="001F0514"/>
    <w:rsid w:val="00235BB2"/>
    <w:rsid w:val="00255E3F"/>
    <w:rsid w:val="002A3C12"/>
    <w:rsid w:val="00324327"/>
    <w:rsid w:val="00344B05"/>
    <w:rsid w:val="003A0AD2"/>
    <w:rsid w:val="003F4493"/>
    <w:rsid w:val="003F69B1"/>
    <w:rsid w:val="00414EF4"/>
    <w:rsid w:val="0043111D"/>
    <w:rsid w:val="00432329"/>
    <w:rsid w:val="004335E2"/>
    <w:rsid w:val="004516DB"/>
    <w:rsid w:val="00487D58"/>
    <w:rsid w:val="004A2CE7"/>
    <w:rsid w:val="004B7568"/>
    <w:rsid w:val="004C3D01"/>
    <w:rsid w:val="004D4C49"/>
    <w:rsid w:val="004E185D"/>
    <w:rsid w:val="004E653D"/>
    <w:rsid w:val="005208C0"/>
    <w:rsid w:val="00524331"/>
    <w:rsid w:val="005508E4"/>
    <w:rsid w:val="00551614"/>
    <w:rsid w:val="0055270E"/>
    <w:rsid w:val="00555569"/>
    <w:rsid w:val="005A07ED"/>
    <w:rsid w:val="005B6218"/>
    <w:rsid w:val="005B6985"/>
    <w:rsid w:val="005C7966"/>
    <w:rsid w:val="005C7F90"/>
    <w:rsid w:val="005D618D"/>
    <w:rsid w:val="005F7451"/>
    <w:rsid w:val="00616507"/>
    <w:rsid w:val="0062330E"/>
    <w:rsid w:val="00625D3C"/>
    <w:rsid w:val="0063706E"/>
    <w:rsid w:val="006522CD"/>
    <w:rsid w:val="006A457C"/>
    <w:rsid w:val="006B1F61"/>
    <w:rsid w:val="006C4C55"/>
    <w:rsid w:val="006C555E"/>
    <w:rsid w:val="006D151F"/>
    <w:rsid w:val="006F77CD"/>
    <w:rsid w:val="00714ECF"/>
    <w:rsid w:val="007332FD"/>
    <w:rsid w:val="00765179"/>
    <w:rsid w:val="00785857"/>
    <w:rsid w:val="007F551B"/>
    <w:rsid w:val="0080236D"/>
    <w:rsid w:val="00804F8E"/>
    <w:rsid w:val="008263F5"/>
    <w:rsid w:val="00831CA6"/>
    <w:rsid w:val="00834F14"/>
    <w:rsid w:val="0083621E"/>
    <w:rsid w:val="00847627"/>
    <w:rsid w:val="00862ED6"/>
    <w:rsid w:val="00873C6D"/>
    <w:rsid w:val="00880C8F"/>
    <w:rsid w:val="00882491"/>
    <w:rsid w:val="008A4972"/>
    <w:rsid w:val="008B19C7"/>
    <w:rsid w:val="008F4FD5"/>
    <w:rsid w:val="009902FC"/>
    <w:rsid w:val="0099441A"/>
    <w:rsid w:val="009A5563"/>
    <w:rsid w:val="009B3AE2"/>
    <w:rsid w:val="009C23DA"/>
    <w:rsid w:val="00A04F5C"/>
    <w:rsid w:val="00A24F8F"/>
    <w:rsid w:val="00A31294"/>
    <w:rsid w:val="00A45592"/>
    <w:rsid w:val="00A703FD"/>
    <w:rsid w:val="00A801AB"/>
    <w:rsid w:val="00AB53E3"/>
    <w:rsid w:val="00AC5D27"/>
    <w:rsid w:val="00AC736F"/>
    <w:rsid w:val="00AE2786"/>
    <w:rsid w:val="00AE46E5"/>
    <w:rsid w:val="00AF1194"/>
    <w:rsid w:val="00AF304D"/>
    <w:rsid w:val="00AF4E54"/>
    <w:rsid w:val="00AF67EC"/>
    <w:rsid w:val="00B86E98"/>
    <w:rsid w:val="00B9268C"/>
    <w:rsid w:val="00BB3B81"/>
    <w:rsid w:val="00BC3EBA"/>
    <w:rsid w:val="00BD0BFB"/>
    <w:rsid w:val="00BD6A94"/>
    <w:rsid w:val="00C50533"/>
    <w:rsid w:val="00C558AF"/>
    <w:rsid w:val="00C576E2"/>
    <w:rsid w:val="00C87286"/>
    <w:rsid w:val="00C904B8"/>
    <w:rsid w:val="00CD1F4B"/>
    <w:rsid w:val="00CD2CEA"/>
    <w:rsid w:val="00CE043A"/>
    <w:rsid w:val="00CF5082"/>
    <w:rsid w:val="00D07C75"/>
    <w:rsid w:val="00D12B19"/>
    <w:rsid w:val="00D212F6"/>
    <w:rsid w:val="00D228EC"/>
    <w:rsid w:val="00D438F9"/>
    <w:rsid w:val="00D87E46"/>
    <w:rsid w:val="00D92ACC"/>
    <w:rsid w:val="00E01544"/>
    <w:rsid w:val="00E0327B"/>
    <w:rsid w:val="00E17069"/>
    <w:rsid w:val="00E20642"/>
    <w:rsid w:val="00E37D80"/>
    <w:rsid w:val="00E62072"/>
    <w:rsid w:val="00EC1E00"/>
    <w:rsid w:val="00EC358B"/>
    <w:rsid w:val="00EC5301"/>
    <w:rsid w:val="00ED1B27"/>
    <w:rsid w:val="00EE1462"/>
    <w:rsid w:val="00EE65B4"/>
    <w:rsid w:val="00F21601"/>
    <w:rsid w:val="00F243BF"/>
    <w:rsid w:val="00F363BA"/>
    <w:rsid w:val="00F5184B"/>
    <w:rsid w:val="00FC742F"/>
    <w:rsid w:val="00FD2A4F"/>
    <w:rsid w:val="00FD6881"/>
    <w:rsid w:val="00F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559A"/>
  <w15:docId w15:val="{809B58EF-ACCE-4DC4-BF07-114A3382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65179"/>
    <w:pPr>
      <w:keepNext/>
      <w:tabs>
        <w:tab w:val="left" w:pos="72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/>
      <w:sz w:val="28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5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1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5179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4">
    <w:name w:val="Body Text"/>
    <w:basedOn w:val="a"/>
    <w:link w:val="a5"/>
    <w:rsid w:val="0076517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651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765179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651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55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Normal (Web)"/>
    <w:basedOn w:val="a"/>
    <w:uiPriority w:val="99"/>
    <w:unhideWhenUsed/>
    <w:rsid w:val="00555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55569"/>
    <w:rPr>
      <w:b/>
      <w:bCs/>
    </w:rPr>
  </w:style>
  <w:style w:type="table" w:styleId="aa">
    <w:name w:val="Table Grid"/>
    <w:basedOn w:val="a1"/>
    <w:uiPriority w:val="39"/>
    <w:rsid w:val="0083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914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330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3080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9687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1043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7935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5D378-C81F-43AD-8EEA-6C18A975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1185</Words>
  <Characters>7360</Characters>
  <Application>Microsoft Office Word</Application>
  <DocSecurity>0</DocSecurity>
  <Lines>262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Пользователь</cp:lastModifiedBy>
  <cp:revision>133</cp:revision>
  <dcterms:created xsi:type="dcterms:W3CDTF">2017-11-29T11:24:00Z</dcterms:created>
  <dcterms:modified xsi:type="dcterms:W3CDTF">2021-04-01T17:58:00Z</dcterms:modified>
</cp:coreProperties>
</file>