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DD" w:rsidRPr="00765DAB" w:rsidRDefault="005211DD" w:rsidP="005211D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DAB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5211DD" w:rsidRPr="00765DAB" w:rsidRDefault="005211DD" w:rsidP="005211D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DAB">
        <w:rPr>
          <w:rFonts w:ascii="Times New Roman" w:eastAsia="Times New Roman" w:hAnsi="Times New Roman" w:cs="Times New Roman"/>
          <w:sz w:val="28"/>
          <w:szCs w:val="28"/>
        </w:rPr>
        <w:t xml:space="preserve"> «Залесский учебно-педагогический комплекс детский сад – средняя школа Вилейского района»</w:t>
      </w:r>
    </w:p>
    <w:p w:rsidR="005211DD" w:rsidRPr="00E0089B" w:rsidRDefault="005211DD" w:rsidP="005211D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5211DD" w:rsidRPr="00F6397A" w:rsidRDefault="005211DD" w:rsidP="005211D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6397A" w:rsidRDefault="00F6397A" w:rsidP="005211D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24A47" w:rsidRDefault="00C24A47" w:rsidP="005211D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765DAB" w:rsidRDefault="00765DAB" w:rsidP="005211D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765DAB" w:rsidRDefault="00765DAB" w:rsidP="005211D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765DAB" w:rsidRDefault="00765DAB" w:rsidP="005211D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24A47" w:rsidRPr="00F6397A" w:rsidRDefault="00C24A47" w:rsidP="005211D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5211DD" w:rsidRPr="00765DAB" w:rsidRDefault="00765DAB" w:rsidP="0076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5211DD" w:rsidRPr="00765DAB" w:rsidRDefault="005211DD" w:rsidP="00263775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DAB">
        <w:rPr>
          <w:rFonts w:ascii="Times New Roman" w:hAnsi="Times New Roman" w:cs="Times New Roman"/>
          <w:sz w:val="28"/>
          <w:szCs w:val="28"/>
        </w:rPr>
        <w:t>«</w:t>
      </w:r>
      <w:r w:rsidR="009513F0" w:rsidRPr="00765DAB">
        <w:rPr>
          <w:rFonts w:ascii="Times New Roman" w:hAnsi="Times New Roman" w:cs="Times New Roman"/>
          <w:caps/>
          <w:sz w:val="28"/>
          <w:szCs w:val="28"/>
        </w:rPr>
        <w:t>Интерактивные формы и методы обучения как средство формирования творческой активности обучающихся на уроках музы</w:t>
      </w:r>
      <w:r w:rsidR="00C535BD" w:rsidRPr="00765DAB">
        <w:rPr>
          <w:rFonts w:ascii="Times New Roman" w:hAnsi="Times New Roman" w:cs="Times New Roman"/>
          <w:caps/>
          <w:sz w:val="28"/>
          <w:szCs w:val="28"/>
        </w:rPr>
        <w:t>ки</w:t>
      </w:r>
      <w:r w:rsidRPr="00765DAB">
        <w:rPr>
          <w:rFonts w:ascii="Times New Roman" w:hAnsi="Times New Roman" w:cs="Times New Roman"/>
          <w:caps/>
          <w:sz w:val="28"/>
          <w:szCs w:val="28"/>
        </w:rPr>
        <w:t>»</w:t>
      </w:r>
    </w:p>
    <w:p w:rsidR="005211DD" w:rsidRDefault="005211DD" w:rsidP="005211DD">
      <w:pPr>
        <w:rPr>
          <w:rFonts w:ascii="Calibri" w:eastAsia="Times New Roman" w:hAnsi="Calibri" w:cs="Times New Roman"/>
        </w:rPr>
      </w:pPr>
    </w:p>
    <w:p w:rsidR="00C24A47" w:rsidRDefault="00C24A47" w:rsidP="005211DD">
      <w:pPr>
        <w:rPr>
          <w:rFonts w:ascii="Calibri" w:eastAsia="Times New Roman" w:hAnsi="Calibri" w:cs="Times New Roman"/>
        </w:rPr>
      </w:pPr>
    </w:p>
    <w:p w:rsidR="00C24A47" w:rsidRDefault="00C24A47" w:rsidP="005211DD">
      <w:pPr>
        <w:rPr>
          <w:rFonts w:ascii="Calibri" w:eastAsia="Times New Roman" w:hAnsi="Calibri" w:cs="Times New Roman"/>
        </w:rPr>
      </w:pPr>
    </w:p>
    <w:p w:rsidR="00C24A47" w:rsidRDefault="00C24A47" w:rsidP="005211DD">
      <w:pPr>
        <w:rPr>
          <w:rFonts w:ascii="Calibri" w:eastAsia="Times New Roman" w:hAnsi="Calibri" w:cs="Times New Roman"/>
        </w:rPr>
      </w:pPr>
    </w:p>
    <w:p w:rsidR="00765DAB" w:rsidRDefault="00765DAB" w:rsidP="005211DD">
      <w:pPr>
        <w:rPr>
          <w:rFonts w:ascii="Calibri" w:eastAsia="Times New Roman" w:hAnsi="Calibri" w:cs="Times New Roman"/>
        </w:rPr>
      </w:pPr>
    </w:p>
    <w:p w:rsidR="00765DAB" w:rsidRDefault="00765DAB" w:rsidP="005211DD">
      <w:pPr>
        <w:rPr>
          <w:rFonts w:ascii="Calibri" w:eastAsia="Times New Roman" w:hAnsi="Calibri" w:cs="Times New Roman"/>
        </w:rPr>
      </w:pPr>
    </w:p>
    <w:p w:rsidR="00765DAB" w:rsidRDefault="00765DAB" w:rsidP="005211DD">
      <w:pPr>
        <w:rPr>
          <w:rFonts w:ascii="Calibri" w:eastAsia="Times New Roman" w:hAnsi="Calibri" w:cs="Times New Roman"/>
        </w:rPr>
      </w:pPr>
    </w:p>
    <w:p w:rsidR="00765DAB" w:rsidRDefault="00765DAB" w:rsidP="005211DD">
      <w:pPr>
        <w:rPr>
          <w:rFonts w:ascii="Calibri" w:eastAsia="Times New Roman" w:hAnsi="Calibri" w:cs="Times New Roman"/>
        </w:rPr>
      </w:pPr>
    </w:p>
    <w:p w:rsidR="00765DAB" w:rsidRDefault="00765DAB" w:rsidP="005211DD">
      <w:pPr>
        <w:rPr>
          <w:rFonts w:ascii="Calibri" w:eastAsia="Times New Roman" w:hAnsi="Calibri" w:cs="Times New Roman"/>
        </w:rPr>
      </w:pPr>
    </w:p>
    <w:p w:rsidR="00765DAB" w:rsidRDefault="00765DAB" w:rsidP="005211DD">
      <w:pPr>
        <w:rPr>
          <w:rFonts w:ascii="Calibri" w:eastAsia="Times New Roman" w:hAnsi="Calibri" w:cs="Times New Roman"/>
        </w:rPr>
      </w:pPr>
    </w:p>
    <w:p w:rsidR="00765DAB" w:rsidRDefault="00765DAB" w:rsidP="005211DD">
      <w:pPr>
        <w:rPr>
          <w:rFonts w:ascii="Calibri" w:eastAsia="Times New Roman" w:hAnsi="Calibri" w:cs="Times New Roman"/>
        </w:rPr>
      </w:pPr>
    </w:p>
    <w:p w:rsidR="00765DAB" w:rsidRDefault="00765DAB" w:rsidP="005211DD">
      <w:pPr>
        <w:rPr>
          <w:rFonts w:ascii="Calibri" w:eastAsia="Times New Roman" w:hAnsi="Calibri" w:cs="Times New Roman"/>
        </w:rPr>
      </w:pPr>
    </w:p>
    <w:p w:rsidR="00263775" w:rsidRPr="00E0089B" w:rsidRDefault="00263775" w:rsidP="005211DD">
      <w:pPr>
        <w:rPr>
          <w:rFonts w:ascii="Calibri" w:eastAsia="Times New Roman" w:hAnsi="Calibri" w:cs="Times New Roman"/>
        </w:rPr>
      </w:pPr>
    </w:p>
    <w:p w:rsidR="00765DAB" w:rsidRDefault="00765DAB" w:rsidP="00765DA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Константин</w:t>
      </w:r>
    </w:p>
    <w:p w:rsidR="00765DAB" w:rsidRDefault="00765DAB" w:rsidP="00765DA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5DAB" w:rsidRPr="00765DAB" w:rsidRDefault="00765DAB" w:rsidP="00765DA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тель музыки</w:t>
      </w:r>
      <w:bookmarkStart w:id="0" w:name="_GoBack"/>
      <w:bookmarkEnd w:id="0"/>
    </w:p>
    <w:p w:rsidR="00FD0985" w:rsidRDefault="00FD0985" w:rsidP="00FD0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FD0985" w:rsidRDefault="00FD0985" w:rsidP="00FD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Информационный блок……………………………………………………… 3</w:t>
      </w:r>
    </w:p>
    <w:p w:rsidR="00FD0985" w:rsidRDefault="00FD0985" w:rsidP="00FD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технологии опыта………………………………………………… 4</w:t>
      </w:r>
    </w:p>
    <w:p w:rsidR="00FD0985" w:rsidRDefault="00FD0985" w:rsidP="00FD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Заключение…………………………………………………………………… 11</w:t>
      </w:r>
    </w:p>
    <w:p w:rsidR="00FD0985" w:rsidRDefault="00FD0985" w:rsidP="00FD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Список использованной литературы ..……………………………………....13</w:t>
      </w:r>
    </w:p>
    <w:p w:rsidR="00FD0985" w:rsidRPr="00910E02" w:rsidRDefault="00FD0985" w:rsidP="00FD0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Приложения </w:t>
      </w:r>
    </w:p>
    <w:p w:rsidR="00FD0985" w:rsidRPr="00263775" w:rsidRDefault="00FD0985" w:rsidP="005211DD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  <w:sectPr w:rsidR="00FD0985" w:rsidRPr="00263775" w:rsidSect="00FD0985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211DD" w:rsidRDefault="00AF43B9" w:rsidP="00A945F4">
      <w:pPr>
        <w:pStyle w:val="a7"/>
        <w:spacing w:line="36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ИНФОРМАЦИОННЫЙ БЛОК</w:t>
      </w:r>
    </w:p>
    <w:p w:rsidR="00A945F4" w:rsidRDefault="00A945F4" w:rsidP="00566A80">
      <w:pPr>
        <w:pStyle w:val="a7"/>
        <w:spacing w:line="360" w:lineRule="auto"/>
        <w:ind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Название темы опыта.</w:t>
      </w:r>
    </w:p>
    <w:p w:rsidR="00566A80" w:rsidRDefault="00566A80" w:rsidP="00566A80">
      <w:pPr>
        <w:pStyle w:val="a7"/>
        <w:spacing w:line="360" w:lineRule="auto"/>
        <w:ind w:right="-284" w:firstLine="426"/>
        <w:jc w:val="both"/>
        <w:rPr>
          <w:rFonts w:ascii="Times New Roman" w:hAnsi="Times New Roman"/>
          <w:sz w:val="28"/>
          <w:szCs w:val="28"/>
        </w:rPr>
      </w:pPr>
      <w:r w:rsidRPr="00566A80">
        <w:rPr>
          <w:rFonts w:ascii="Times New Roman" w:hAnsi="Times New Roman"/>
          <w:sz w:val="28"/>
          <w:szCs w:val="28"/>
        </w:rPr>
        <w:t>Интерактивные формы и методы обучения как средство формирования творческой активности обучающихся на уроках</w:t>
      </w:r>
      <w:r>
        <w:rPr>
          <w:rFonts w:ascii="Times New Roman" w:hAnsi="Times New Roman"/>
          <w:sz w:val="28"/>
          <w:szCs w:val="28"/>
        </w:rPr>
        <w:t>.</w:t>
      </w:r>
    </w:p>
    <w:p w:rsidR="00566A80" w:rsidRDefault="00566A80" w:rsidP="00566A80">
      <w:pPr>
        <w:pStyle w:val="a7"/>
        <w:spacing w:line="360" w:lineRule="auto"/>
        <w:ind w:right="-284" w:firstLine="426"/>
        <w:jc w:val="both"/>
        <w:rPr>
          <w:rFonts w:ascii="Times New Roman" w:hAnsi="Times New Roman"/>
          <w:b/>
          <w:sz w:val="28"/>
          <w:szCs w:val="28"/>
        </w:rPr>
      </w:pPr>
      <w:r w:rsidRPr="00566A80">
        <w:rPr>
          <w:rFonts w:ascii="Times New Roman" w:hAnsi="Times New Roman"/>
          <w:b/>
          <w:sz w:val="28"/>
          <w:szCs w:val="28"/>
        </w:rPr>
        <w:t>1.2.Актуальность опыта.</w:t>
      </w:r>
    </w:p>
    <w:p w:rsidR="00A51846" w:rsidRDefault="00A51846" w:rsidP="00B139E9">
      <w:pPr>
        <w:pStyle w:val="a3"/>
        <w:kinsoku w:val="0"/>
        <w:overflowPunct w:val="0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9F3F2C">
        <w:rPr>
          <w:sz w:val="28"/>
          <w:szCs w:val="28"/>
        </w:rPr>
        <w:t>Современная жизнь диктует необходимость развивать общую культуру учащихся, воспитывать активную инициативную творческую личность, развивая природные задатки, склоннос</w:t>
      </w:r>
      <w:r>
        <w:rPr>
          <w:sz w:val="28"/>
          <w:szCs w:val="28"/>
        </w:rPr>
        <w:t>ти и индивидуальность каждого ребёнка</w:t>
      </w:r>
      <w:r w:rsidRPr="009F3F2C">
        <w:rPr>
          <w:sz w:val="28"/>
          <w:szCs w:val="28"/>
        </w:rPr>
        <w:t xml:space="preserve">. </w:t>
      </w:r>
    </w:p>
    <w:p w:rsidR="00A51846" w:rsidRDefault="00A51846" w:rsidP="006D57DB">
      <w:pPr>
        <w:pStyle w:val="a3"/>
        <w:kinsoku w:val="0"/>
        <w:overflowPunct w:val="0"/>
        <w:spacing w:before="0" w:beforeAutospacing="0" w:after="0" w:afterAutospacing="0" w:line="360" w:lineRule="auto"/>
        <w:ind w:firstLine="426"/>
        <w:jc w:val="both"/>
        <w:textAlignment w:val="baseline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Музыка</w:t>
      </w:r>
      <w:r w:rsidRPr="003978FC">
        <w:rPr>
          <w:rFonts w:eastAsia="+mn-ea"/>
          <w:color w:val="000000"/>
          <w:sz w:val="28"/>
          <w:szCs w:val="28"/>
        </w:rPr>
        <w:t xml:space="preserve"> – </w:t>
      </w:r>
      <w:r>
        <w:rPr>
          <w:rFonts w:eastAsia="+mn-ea"/>
          <w:color w:val="000000"/>
          <w:sz w:val="28"/>
          <w:szCs w:val="28"/>
        </w:rPr>
        <w:t xml:space="preserve">предмет особый. В </w:t>
      </w:r>
      <w:r w:rsidRPr="008B4626">
        <w:rPr>
          <w:rFonts w:eastAsia="+mn-ea"/>
          <w:sz w:val="28"/>
          <w:szCs w:val="28"/>
        </w:rPr>
        <w:t xml:space="preserve">нем переплетается </w:t>
      </w:r>
      <w:r w:rsidRPr="003978FC">
        <w:rPr>
          <w:rFonts w:eastAsia="+mn-ea"/>
          <w:color w:val="000000"/>
          <w:sz w:val="28"/>
          <w:szCs w:val="28"/>
        </w:rPr>
        <w:t>множество линий образовательного процесса. Основными задачами предмета «Муз</w:t>
      </w:r>
      <w:r>
        <w:rPr>
          <w:rFonts w:eastAsia="+mn-ea"/>
          <w:color w:val="000000"/>
          <w:sz w:val="28"/>
          <w:szCs w:val="28"/>
        </w:rPr>
        <w:t>ыка</w:t>
      </w:r>
      <w:r w:rsidRPr="003978FC">
        <w:rPr>
          <w:rFonts w:eastAsia="+mn-ea"/>
          <w:color w:val="000000"/>
          <w:sz w:val="28"/>
          <w:szCs w:val="28"/>
        </w:rPr>
        <w:t>» является приобщение учащихся к духовным ценностям, формирование личности с творческим</w:t>
      </w:r>
      <w:r>
        <w:rPr>
          <w:rFonts w:eastAsia="+mn-ea"/>
          <w:color w:val="000000"/>
          <w:sz w:val="28"/>
          <w:szCs w:val="28"/>
        </w:rPr>
        <w:t xml:space="preserve"> мышлением, усвоение обучающимися</w:t>
      </w:r>
      <w:r w:rsidRPr="003978FC">
        <w:rPr>
          <w:rFonts w:eastAsia="+mn-ea"/>
          <w:color w:val="000000"/>
          <w:sz w:val="28"/>
          <w:szCs w:val="28"/>
        </w:rPr>
        <w:t xml:space="preserve"> ценностей музыкальной культуры, воспитание эстетического отноше</w:t>
      </w:r>
      <w:r>
        <w:rPr>
          <w:rFonts w:eastAsia="+mn-ea"/>
          <w:color w:val="000000"/>
          <w:sz w:val="28"/>
          <w:szCs w:val="28"/>
        </w:rPr>
        <w:t xml:space="preserve">ния к действительности. </w:t>
      </w:r>
    </w:p>
    <w:p w:rsidR="00A51846" w:rsidRPr="003978FC" w:rsidRDefault="00A51846" w:rsidP="006D57DB">
      <w:pPr>
        <w:pStyle w:val="a3"/>
        <w:kinsoku w:val="0"/>
        <w:overflowPunct w:val="0"/>
        <w:spacing w:before="0" w:beforeAutospacing="0" w:after="0" w:afterAutospacing="0" w:line="360" w:lineRule="auto"/>
        <w:ind w:firstLine="426"/>
        <w:jc w:val="both"/>
        <w:textAlignment w:val="baseline"/>
        <w:rPr>
          <w:rFonts w:eastAsia="+mn-ea"/>
          <w:b/>
          <w:bCs/>
          <w:color w:val="000000"/>
          <w:sz w:val="40"/>
          <w:szCs w:val="40"/>
        </w:rPr>
      </w:pPr>
      <w:r>
        <w:rPr>
          <w:rFonts w:eastAsia="+mn-ea"/>
          <w:color w:val="000000"/>
          <w:sz w:val="28"/>
          <w:szCs w:val="28"/>
        </w:rPr>
        <w:t>Я увере</w:t>
      </w:r>
      <w:r w:rsidRPr="003978FC">
        <w:rPr>
          <w:rFonts w:eastAsia="+mn-ea"/>
          <w:color w:val="000000"/>
          <w:sz w:val="28"/>
          <w:szCs w:val="28"/>
        </w:rPr>
        <w:t xml:space="preserve">н, </w:t>
      </w:r>
      <w:r>
        <w:rPr>
          <w:rFonts w:eastAsia="+mn-ea"/>
          <w:color w:val="000000"/>
          <w:sz w:val="28"/>
          <w:szCs w:val="28"/>
        </w:rPr>
        <w:t xml:space="preserve">что </w:t>
      </w:r>
      <w:r w:rsidRPr="003978FC">
        <w:rPr>
          <w:rFonts w:eastAsia="+mn-ea"/>
          <w:color w:val="000000"/>
          <w:sz w:val="28"/>
          <w:szCs w:val="28"/>
        </w:rPr>
        <w:t xml:space="preserve">эстетическое воспитание должно быть неразрывно связано с нравственным. В связи с этим считаю, что задачи эстетического и нравственного воспитания особенно </w:t>
      </w:r>
      <w:r w:rsidRPr="00A51846">
        <w:rPr>
          <w:rFonts w:eastAsia="+mn-ea"/>
          <w:color w:val="000000"/>
          <w:sz w:val="28"/>
          <w:szCs w:val="28"/>
        </w:rPr>
        <w:t>актуальны</w:t>
      </w:r>
      <w:r w:rsidRPr="003978FC">
        <w:rPr>
          <w:rFonts w:eastAsia="+mn-ea"/>
          <w:color w:val="000000"/>
          <w:sz w:val="28"/>
          <w:szCs w:val="28"/>
        </w:rPr>
        <w:t xml:space="preserve"> сейчас, в наше в</w:t>
      </w:r>
      <w:r>
        <w:rPr>
          <w:rFonts w:eastAsia="+mn-ea"/>
          <w:color w:val="000000"/>
          <w:sz w:val="28"/>
          <w:szCs w:val="28"/>
        </w:rPr>
        <w:t>ремя. И в выполнении этих задач</w:t>
      </w:r>
      <w:r w:rsidRPr="003978FC">
        <w:rPr>
          <w:rFonts w:eastAsia="+mn-ea"/>
          <w:color w:val="000000"/>
          <w:sz w:val="28"/>
          <w:szCs w:val="28"/>
        </w:rPr>
        <w:t xml:space="preserve"> мне</w:t>
      </w:r>
      <w:r>
        <w:rPr>
          <w:rFonts w:eastAsia="+mn-ea"/>
          <w:color w:val="000000"/>
          <w:sz w:val="28"/>
          <w:szCs w:val="28"/>
        </w:rPr>
        <w:t>,</w:t>
      </w:r>
      <w:r w:rsidRPr="003978FC">
        <w:rPr>
          <w:rFonts w:eastAsia="+mn-ea"/>
          <w:color w:val="000000"/>
          <w:sz w:val="28"/>
          <w:szCs w:val="28"/>
        </w:rPr>
        <w:t xml:space="preserve"> как учителю эстетического цикла, отводится особая роль.</w:t>
      </w:r>
    </w:p>
    <w:p w:rsidR="00A51846" w:rsidRPr="002025D5" w:rsidRDefault="00A51846" w:rsidP="006D57D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музыкального образования должно быть ориентировано на обеспечение самоопределения личности, создание условий для самореализации.  </w:t>
      </w:r>
    </w:p>
    <w:p w:rsidR="00A51846" w:rsidRDefault="00A51846" w:rsidP="006D57D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своей удивительной способности вызывать в человеке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 активность, музыка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ведущее место среди 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преподаваемых предметов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Комплексный подход к воспитанию творческой личности охватывает широкий круг вопросов, относящихся к проблемам эстетического и нравственного в</w:t>
      </w:r>
      <w:r w:rsidR="006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оспитания. Ценность творчества 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не только в результативной стороне, но и в самом процессе творчества. Все это в 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относится к урокам музыки, которые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развитию творческой активности учащихся. </w:t>
      </w:r>
    </w:p>
    <w:p w:rsidR="00566A80" w:rsidRDefault="00233FD9" w:rsidP="00566A80">
      <w:pPr>
        <w:pStyle w:val="a7"/>
        <w:spacing w:line="360" w:lineRule="auto"/>
        <w:ind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Цель опыта.</w:t>
      </w:r>
    </w:p>
    <w:p w:rsidR="00E022D2" w:rsidRPr="002F455A" w:rsidRDefault="00B139E9" w:rsidP="00E022D2">
      <w:pPr>
        <w:pStyle w:val="a7"/>
        <w:spacing w:line="360" w:lineRule="auto"/>
        <w:ind w:righ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2F455A">
        <w:rPr>
          <w:rFonts w:ascii="Times New Roman" w:hAnsi="Times New Roman"/>
          <w:bCs/>
          <w:sz w:val="28"/>
          <w:szCs w:val="28"/>
        </w:rPr>
        <w:t xml:space="preserve">азвитие познавательной и творческой активности обучающихся во всех видах музыкальной деятельности </w:t>
      </w:r>
      <w:r w:rsidR="002F455A" w:rsidRPr="00695954">
        <w:rPr>
          <w:rFonts w:ascii="Times New Roman" w:hAnsi="Times New Roman"/>
          <w:sz w:val="28"/>
          <w:szCs w:val="28"/>
        </w:rPr>
        <w:t xml:space="preserve">посредством использования </w:t>
      </w:r>
      <w:r w:rsidR="002F455A">
        <w:rPr>
          <w:rFonts w:ascii="Times New Roman" w:hAnsi="Times New Roman"/>
          <w:sz w:val="28"/>
          <w:szCs w:val="28"/>
        </w:rPr>
        <w:t>интерактивных форм и методов обучения на уроках «Музыки»</w:t>
      </w:r>
      <w:r w:rsidR="002F455A" w:rsidRPr="00695954">
        <w:rPr>
          <w:rFonts w:ascii="Times New Roman" w:hAnsi="Times New Roman"/>
          <w:sz w:val="28"/>
          <w:szCs w:val="28"/>
        </w:rPr>
        <w:t>.</w:t>
      </w:r>
    </w:p>
    <w:p w:rsidR="00181EBC" w:rsidRPr="00BD6BD7" w:rsidRDefault="002F455A" w:rsidP="00181EBC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181E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756CC" w:rsidRPr="00BD6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опыта.</w:t>
      </w:r>
    </w:p>
    <w:p w:rsidR="00422DBC" w:rsidRPr="00800EA7" w:rsidRDefault="00C756CC" w:rsidP="00422DBC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22DBC">
        <w:rPr>
          <w:rFonts w:ascii="Times New Roman" w:hAnsi="Times New Roman" w:cs="Times New Roman"/>
          <w:sz w:val="28"/>
          <w:szCs w:val="28"/>
        </w:rPr>
        <w:t xml:space="preserve">зучить </w:t>
      </w:r>
      <w:r w:rsidR="00422DBC" w:rsidRPr="008C7BAC">
        <w:rPr>
          <w:rFonts w:ascii="Times New Roman" w:hAnsi="Times New Roman" w:cs="Times New Roman"/>
          <w:sz w:val="28"/>
          <w:szCs w:val="28"/>
          <w:lang w:val="be-BY"/>
        </w:rPr>
        <w:t xml:space="preserve">особенности, </w:t>
      </w:r>
      <w:r w:rsidR="00422DBC" w:rsidRPr="008C7BAC">
        <w:rPr>
          <w:rStyle w:val="longtext"/>
          <w:rFonts w:ascii="Times New Roman" w:hAnsi="Times New Roman" w:cs="Times New Roman"/>
          <w:sz w:val="28"/>
          <w:szCs w:val="28"/>
        </w:rPr>
        <w:t>возможности</w:t>
      </w:r>
      <w:r w:rsidR="00422DBC" w:rsidRPr="008C7BAC">
        <w:rPr>
          <w:rFonts w:ascii="Times New Roman" w:hAnsi="Times New Roman" w:cs="Times New Roman"/>
          <w:sz w:val="28"/>
          <w:szCs w:val="28"/>
          <w:lang w:val="be-BY"/>
        </w:rPr>
        <w:t xml:space="preserve">, методику работы </w:t>
      </w:r>
      <w:r w:rsidR="00422DBC">
        <w:rPr>
          <w:rFonts w:ascii="Times New Roman" w:hAnsi="Times New Roman" w:cs="Times New Roman"/>
          <w:sz w:val="28"/>
          <w:szCs w:val="28"/>
          <w:lang w:val="be-BY"/>
        </w:rPr>
        <w:t>с интерактивными методами обучения</w:t>
      </w:r>
      <w:r w:rsidR="00422DBC">
        <w:rPr>
          <w:rFonts w:ascii="Times New Roman" w:hAnsi="Times New Roman" w:cs="Times New Roman"/>
          <w:sz w:val="28"/>
          <w:szCs w:val="28"/>
        </w:rPr>
        <w:t>;</w:t>
      </w:r>
    </w:p>
    <w:p w:rsidR="00422DBC" w:rsidRDefault="00C756CC" w:rsidP="00422DBC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22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азработать планы-конспекты уроков, дидактические игры с применением</w:t>
      </w:r>
      <w:r w:rsidR="00422DBC" w:rsidRPr="00322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интерактивных форм </w:t>
      </w:r>
      <w:r w:rsidR="001A5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методов обучения</w:t>
      </w:r>
      <w:r w:rsidR="00422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81EBC" w:rsidRDefault="00C756CC" w:rsidP="00181EBC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81EBC" w:rsidRPr="00322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оспитывать интерес ребенка к ценностям мировой музыкальной культуры;</w:t>
      </w:r>
    </w:p>
    <w:p w:rsidR="00800EA7" w:rsidRPr="00322C44" w:rsidRDefault="00C756CC" w:rsidP="00181EBC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0EA7" w:rsidRPr="008C7BAC">
        <w:rPr>
          <w:rFonts w:ascii="Times New Roman" w:hAnsi="Times New Roman" w:cs="Times New Roman"/>
          <w:sz w:val="28"/>
          <w:szCs w:val="28"/>
        </w:rPr>
        <w:t xml:space="preserve">тимулировать </w:t>
      </w:r>
      <w:r w:rsidR="00800EA7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800EA7" w:rsidRPr="008C7BAC">
        <w:rPr>
          <w:rFonts w:ascii="Times New Roman" w:hAnsi="Times New Roman" w:cs="Times New Roman"/>
          <w:sz w:val="28"/>
          <w:szCs w:val="28"/>
        </w:rPr>
        <w:t>поисковую творческую деятельность</w:t>
      </w:r>
      <w:r w:rsidR="00800EA7">
        <w:rPr>
          <w:rFonts w:ascii="Times New Roman" w:hAnsi="Times New Roman" w:cs="Times New Roman"/>
          <w:sz w:val="28"/>
          <w:szCs w:val="28"/>
        </w:rPr>
        <w:t>;</w:t>
      </w:r>
    </w:p>
    <w:p w:rsidR="00181EBC" w:rsidRPr="00322C44" w:rsidRDefault="00C756CC" w:rsidP="00181EBC">
      <w:pPr>
        <w:pStyle w:val="a3"/>
        <w:numPr>
          <w:ilvl w:val="0"/>
          <w:numId w:val="40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81EBC" w:rsidRPr="00322C44">
        <w:rPr>
          <w:bCs/>
          <w:sz w:val="28"/>
          <w:szCs w:val="28"/>
        </w:rPr>
        <w:t>бучать навыкам успешного общения (умению слушать и слышать друг друга, выстраивать диалог);</w:t>
      </w:r>
    </w:p>
    <w:p w:rsidR="00E20E52" w:rsidRPr="00AF43B9" w:rsidRDefault="00C756CC" w:rsidP="00AF43B9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81EBC" w:rsidRPr="00322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азвивать творческое воображение </w:t>
      </w:r>
      <w:r w:rsidR="0056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="00422D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AF43B9" w:rsidRPr="00AF43B9" w:rsidRDefault="00AF43B9" w:rsidP="00AF43B9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E52" w:rsidRDefault="00AF43B9" w:rsidP="00E20E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ОПИСАНИЕ ТЕХНОЛОГИИ ОПЫТА</w:t>
      </w:r>
    </w:p>
    <w:p w:rsidR="00E20E52" w:rsidRDefault="00E20E52" w:rsidP="00E20E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Ведущая идея опыта.</w:t>
      </w:r>
    </w:p>
    <w:p w:rsidR="00635079" w:rsidRPr="00955FBD" w:rsidRDefault="00635079" w:rsidP="00955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в учреждении образования десять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 последнее время замеч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аю, что интересы учащихся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обращены к мобильны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телефонам, компьютерам и планшетам. Они стали меньше читать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бывать в музеях и театрах, на выставках и концертах,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затрудняются высказать свои впечатления от восприятия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и художественного искусства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невысокая познавательная и творческая активность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6CC" w:rsidRDefault="00C756CC" w:rsidP="006D57DB">
      <w:pPr>
        <w:pStyle w:val="a7"/>
        <w:spacing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не раз задавал себе вопросы: </w:t>
      </w:r>
      <w:r w:rsidR="00A95BAC">
        <w:rPr>
          <w:rFonts w:ascii="Times New Roman" w:hAnsi="Times New Roman"/>
          <w:sz w:val="28"/>
          <w:szCs w:val="28"/>
        </w:rPr>
        <w:t>что может вызвать у ребят желание учиться? К</w:t>
      </w:r>
      <w:r>
        <w:rPr>
          <w:rFonts w:ascii="Times New Roman" w:hAnsi="Times New Roman"/>
          <w:sz w:val="28"/>
          <w:szCs w:val="28"/>
        </w:rPr>
        <w:t xml:space="preserve">акими хочу видеть своих учащихся в будущем? К чему их готовлю?  Основная цель моих уроков – ставить перед </w:t>
      </w:r>
      <w:r w:rsidR="00A95BAC">
        <w:rPr>
          <w:rFonts w:ascii="Times New Roman" w:hAnsi="Times New Roman"/>
          <w:sz w:val="28"/>
          <w:szCs w:val="28"/>
        </w:rPr>
        <w:t>ребятами</w:t>
      </w:r>
      <w:r>
        <w:rPr>
          <w:rFonts w:ascii="Times New Roman" w:hAnsi="Times New Roman"/>
          <w:sz w:val="28"/>
          <w:szCs w:val="28"/>
        </w:rPr>
        <w:t xml:space="preserve"> проблемы, которые были бы им интересны, и иск</w:t>
      </w:r>
      <w:r w:rsidR="00A95BAC">
        <w:rPr>
          <w:rFonts w:ascii="Times New Roman" w:hAnsi="Times New Roman"/>
          <w:sz w:val="28"/>
          <w:szCs w:val="28"/>
        </w:rPr>
        <w:t>ать пути их решения, учить их</w:t>
      </w:r>
      <w:r>
        <w:rPr>
          <w:rFonts w:ascii="Times New Roman" w:hAnsi="Times New Roman"/>
          <w:sz w:val="28"/>
          <w:szCs w:val="28"/>
        </w:rPr>
        <w:t xml:space="preserve"> творчески мыслить, </w:t>
      </w:r>
      <w:r>
        <w:rPr>
          <w:rFonts w:ascii="Times New Roman" w:hAnsi="Times New Roman"/>
          <w:sz w:val="28"/>
          <w:szCs w:val="28"/>
        </w:rPr>
        <w:lastRenderedPageBreak/>
        <w:t xml:space="preserve">видеть своё развитие и получать от этого удовольствие, преодолевать трудности обучения и ощущать веру в себя и своё будущее. Не позволяю учащимся поддаваться унынию, отчаиваться, падать духом. Для этого как можно чаще создаю ситуацию успеха. Никогда не сравниваю учащихся между собой. Ведь у всех разные способности. Формирование у детей понимания, что каждый человек уникален и имеет право быть непохожим на других, т. е. формирование толерантности, - еще один важный воспитательный момент на уроке. Я убежден, что задача педагога не только передать знания по своему предмету, но и воспитать интеллигентного, образованного, самодостаточного, духовно и культурно развитого человека. </w:t>
      </w:r>
    </w:p>
    <w:p w:rsidR="00C756CC" w:rsidRDefault="00C756CC" w:rsidP="006D57DB">
      <w:pPr>
        <w:pStyle w:val="a7"/>
        <w:spacing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Ценность урока вижу в том, что он позволяет не только обучать, но и учиться самому. Совместное творчество – вот что такое современный урок для меня.  </w:t>
      </w:r>
    </w:p>
    <w:p w:rsidR="00C756CC" w:rsidRDefault="00C756CC" w:rsidP="006D57DB">
      <w:pPr>
        <w:pStyle w:val="a7"/>
        <w:spacing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требований к уроку музыки является использование всех возможностей содержания и методов обучения для построения учебного процесса как важного условия развития познавательной активности учащихся, их творческих способностей, интереса к учению.</w:t>
      </w:r>
    </w:p>
    <w:p w:rsidR="00C756CC" w:rsidRDefault="00C756CC" w:rsidP="006D57DB">
      <w:pPr>
        <w:pStyle w:val="a7"/>
        <w:spacing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педагогическая </w:t>
      </w:r>
      <w:r w:rsidRPr="004D3066">
        <w:rPr>
          <w:rFonts w:ascii="Times New Roman" w:hAnsi="Times New Roman"/>
          <w:b/>
          <w:sz w:val="28"/>
          <w:szCs w:val="28"/>
        </w:rPr>
        <w:t>идея</w:t>
      </w:r>
      <w:r>
        <w:rPr>
          <w:rFonts w:ascii="Times New Roman" w:hAnsi="Times New Roman"/>
          <w:sz w:val="28"/>
          <w:szCs w:val="28"/>
        </w:rPr>
        <w:t xml:space="preserve"> моего опыта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творческой личности учащихся. В своей педагогической деятельности стремлюсь учить учащихся самих организовывать свою работу, определять тему, ставить перед собой цели, планировать свою деятельность, анализировать, видеть проблемы и искать пути их решения.  </w:t>
      </w:r>
    </w:p>
    <w:p w:rsidR="00915669" w:rsidRDefault="00915669" w:rsidP="006D57DB">
      <w:pPr>
        <w:pStyle w:val="a3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915669">
        <w:rPr>
          <w:b/>
          <w:color w:val="000000"/>
          <w:sz w:val="28"/>
          <w:szCs w:val="28"/>
        </w:rPr>
        <w:t>2.2. Описание сути опыта.</w:t>
      </w:r>
    </w:p>
    <w:p w:rsidR="0051347A" w:rsidRDefault="00915669" w:rsidP="006D57DB">
      <w:pPr>
        <w:pStyle w:val="a3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2.2.1. Научная основа опыта</w:t>
      </w:r>
      <w:r w:rsidR="0051347A">
        <w:rPr>
          <w:b/>
          <w:color w:val="000000"/>
          <w:sz w:val="28"/>
          <w:szCs w:val="28"/>
        </w:rPr>
        <w:t>.</w:t>
      </w:r>
    </w:p>
    <w:p w:rsidR="00C756CC" w:rsidRPr="0051347A" w:rsidRDefault="00C756CC" w:rsidP="006D57DB">
      <w:pPr>
        <w:pStyle w:val="a3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работе </w:t>
      </w:r>
      <w:r w:rsidRPr="003978FC">
        <w:rPr>
          <w:color w:val="000000"/>
          <w:sz w:val="28"/>
          <w:szCs w:val="28"/>
        </w:rPr>
        <w:t>опираюсь на научные достижения и опыт знаменитых педагогов, музыковедов, психологов. Готовясь к своим урокам, изучаю технологии:</w:t>
      </w:r>
    </w:p>
    <w:p w:rsidR="00C756CC" w:rsidRPr="003978FC" w:rsidRDefault="00C756CC" w:rsidP="00C756CC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978FC">
        <w:rPr>
          <w:color w:val="000000"/>
          <w:sz w:val="28"/>
          <w:szCs w:val="28"/>
        </w:rPr>
        <w:t>- гуман</w:t>
      </w:r>
      <w:r>
        <w:rPr>
          <w:color w:val="000000"/>
          <w:sz w:val="28"/>
          <w:szCs w:val="28"/>
        </w:rPr>
        <w:t>но-личностного образования Ш.А.</w:t>
      </w:r>
      <w:r w:rsidR="001C6C09">
        <w:rPr>
          <w:color w:val="000000"/>
          <w:sz w:val="28"/>
          <w:szCs w:val="28"/>
        </w:rPr>
        <w:t> </w:t>
      </w:r>
      <w:r w:rsidRPr="003978FC">
        <w:rPr>
          <w:color w:val="000000"/>
          <w:sz w:val="28"/>
          <w:szCs w:val="28"/>
        </w:rPr>
        <w:t xml:space="preserve">Амонашвили; </w:t>
      </w:r>
    </w:p>
    <w:p w:rsidR="00C756CC" w:rsidRPr="003978FC" w:rsidRDefault="00C756CC" w:rsidP="00C756CC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978FC">
        <w:rPr>
          <w:color w:val="000000"/>
          <w:sz w:val="28"/>
          <w:szCs w:val="28"/>
        </w:rPr>
        <w:t>- интенсив</w:t>
      </w:r>
      <w:r>
        <w:rPr>
          <w:color w:val="000000"/>
          <w:sz w:val="28"/>
          <w:szCs w:val="28"/>
        </w:rPr>
        <w:t>ного развивающего обучения Л.В.</w:t>
      </w:r>
      <w:r w:rsidR="001C6C09">
        <w:rPr>
          <w:color w:val="000000"/>
          <w:sz w:val="28"/>
          <w:szCs w:val="28"/>
        </w:rPr>
        <w:t> </w:t>
      </w:r>
      <w:r w:rsidRPr="003978FC">
        <w:rPr>
          <w:color w:val="000000"/>
          <w:sz w:val="28"/>
          <w:szCs w:val="28"/>
        </w:rPr>
        <w:t>Занкова;</w:t>
      </w:r>
    </w:p>
    <w:p w:rsidR="00C756CC" w:rsidRPr="003978FC" w:rsidRDefault="00C756CC" w:rsidP="00C756CC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978FC">
        <w:rPr>
          <w:color w:val="000000"/>
          <w:sz w:val="28"/>
          <w:szCs w:val="28"/>
        </w:rPr>
        <w:t>- проблемного обучения А.М. Матюшкина.</w:t>
      </w:r>
    </w:p>
    <w:p w:rsidR="00C756CC" w:rsidRPr="003978FC" w:rsidRDefault="00C756CC" w:rsidP="006D57DB">
      <w:pPr>
        <w:pStyle w:val="a3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78FC">
        <w:rPr>
          <w:color w:val="000000"/>
          <w:sz w:val="28"/>
          <w:szCs w:val="28"/>
        </w:rPr>
        <w:lastRenderedPageBreak/>
        <w:t xml:space="preserve">Обращаюсь к трудам </w:t>
      </w:r>
      <w:r>
        <w:rPr>
          <w:color w:val="000000"/>
          <w:sz w:val="28"/>
          <w:szCs w:val="28"/>
        </w:rPr>
        <w:t>Д.Б.</w:t>
      </w:r>
      <w:r w:rsidR="001C6C0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Кабалевского, </w:t>
      </w:r>
      <w:r w:rsidR="006D57DB">
        <w:rPr>
          <w:color w:val="000000"/>
          <w:sz w:val="28"/>
          <w:szCs w:val="28"/>
        </w:rPr>
        <w:t>А.Р. Гуляевой</w:t>
      </w:r>
      <w:r>
        <w:rPr>
          <w:color w:val="000000"/>
          <w:sz w:val="28"/>
          <w:szCs w:val="28"/>
        </w:rPr>
        <w:t>, Т.Н.</w:t>
      </w:r>
      <w:r w:rsidR="001C6C09">
        <w:rPr>
          <w:color w:val="000000"/>
          <w:sz w:val="28"/>
          <w:szCs w:val="28"/>
        </w:rPr>
        <w:t> </w:t>
      </w:r>
      <w:r w:rsidRPr="003978FC">
        <w:rPr>
          <w:color w:val="000000"/>
          <w:sz w:val="28"/>
          <w:szCs w:val="28"/>
        </w:rPr>
        <w:t>Завадской. Эти педагоги акцентируют внимание на значимости уроков музыки как ист</w:t>
      </w:r>
      <w:r>
        <w:rPr>
          <w:color w:val="000000"/>
          <w:sz w:val="28"/>
          <w:szCs w:val="28"/>
        </w:rPr>
        <w:t>очника для сотворчества учащихся</w:t>
      </w:r>
      <w:r w:rsidRPr="003978FC">
        <w:rPr>
          <w:color w:val="000000"/>
          <w:sz w:val="28"/>
          <w:szCs w:val="28"/>
        </w:rPr>
        <w:t xml:space="preserve"> и учителя.</w:t>
      </w:r>
    </w:p>
    <w:p w:rsidR="00C756CC" w:rsidRDefault="0051347A" w:rsidP="00C756CC">
      <w:pPr>
        <w:pStyle w:val="a7"/>
        <w:spacing w:line="36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51347A">
        <w:rPr>
          <w:rFonts w:ascii="Times New Roman" w:hAnsi="Times New Roman"/>
          <w:b/>
          <w:sz w:val="28"/>
          <w:szCs w:val="28"/>
        </w:rPr>
        <w:t>2.2.2. Новизна опыта.</w:t>
      </w:r>
    </w:p>
    <w:p w:rsidR="0051347A" w:rsidRPr="0051347A" w:rsidRDefault="0051347A" w:rsidP="00C756CC">
      <w:pPr>
        <w:pStyle w:val="a7"/>
        <w:spacing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51347A">
        <w:rPr>
          <w:rFonts w:ascii="Times New Roman" w:hAnsi="Times New Roman"/>
          <w:sz w:val="28"/>
          <w:szCs w:val="28"/>
        </w:rPr>
        <w:t xml:space="preserve">Повышать познавательную и </w:t>
      </w:r>
      <w:r>
        <w:rPr>
          <w:rFonts w:ascii="Times New Roman" w:hAnsi="Times New Roman"/>
          <w:sz w:val="28"/>
          <w:szCs w:val="28"/>
        </w:rPr>
        <w:t>творческую активность учащихся можно, применяя различные формы, методы и приёмы. В своём опыте я использовал методы интерактивного обучения.</w:t>
      </w:r>
    </w:p>
    <w:p w:rsidR="0051347A" w:rsidRDefault="0051347A" w:rsidP="0051347A">
      <w:pPr>
        <w:pStyle w:val="a7"/>
        <w:spacing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51347A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опыта заключается в и</w:t>
      </w:r>
      <w:r>
        <w:rPr>
          <w:rFonts w:ascii="Times New Roman" w:hAnsi="Times New Roman"/>
          <w:color w:val="000000"/>
          <w:sz w:val="28"/>
          <w:szCs w:val="28"/>
        </w:rPr>
        <w:t>зменени</w:t>
      </w:r>
      <w:r w:rsidR="00FD4D0F">
        <w:rPr>
          <w:rFonts w:ascii="Times New Roman" w:hAnsi="Times New Roman"/>
          <w:color w:val="000000"/>
          <w:sz w:val="28"/>
          <w:szCs w:val="28"/>
        </w:rPr>
        <w:t>и подходов к содержанию, формам,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методам обучения, и роли учителя-предметника; </w:t>
      </w:r>
      <w:r>
        <w:rPr>
          <w:rFonts w:ascii="Times New Roman" w:hAnsi="Times New Roman"/>
          <w:sz w:val="28"/>
          <w:szCs w:val="28"/>
        </w:rPr>
        <w:t>в развитии умения учителя управлять познавательной и творческой деятельностью учащихся, используя для этого различные средства обучения и стимулирования.</w:t>
      </w:r>
    </w:p>
    <w:p w:rsidR="00875137" w:rsidRPr="0052040B" w:rsidRDefault="0052040B" w:rsidP="0052040B">
      <w:pPr>
        <w:pStyle w:val="a7"/>
        <w:spacing w:line="36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52040B">
        <w:rPr>
          <w:rFonts w:ascii="Times New Roman" w:hAnsi="Times New Roman"/>
          <w:b/>
          <w:sz w:val="28"/>
          <w:szCs w:val="28"/>
        </w:rPr>
        <w:t>2.2.3. Система педагогического опыта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0424A" w:rsidRPr="003978FC" w:rsidRDefault="00E0424A" w:rsidP="006D57DB">
      <w:pPr>
        <w:pStyle w:val="a3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78FC">
        <w:rPr>
          <w:color w:val="000000"/>
          <w:sz w:val="28"/>
          <w:szCs w:val="28"/>
        </w:rPr>
        <w:t xml:space="preserve">В последнее время </w:t>
      </w:r>
      <w:r w:rsidR="007F65AD">
        <w:rPr>
          <w:color w:val="000000"/>
          <w:sz w:val="28"/>
          <w:szCs w:val="28"/>
        </w:rPr>
        <w:t>широкое распространение</w:t>
      </w:r>
      <w:r w:rsidR="00921BED">
        <w:rPr>
          <w:color w:val="000000"/>
          <w:sz w:val="28"/>
          <w:szCs w:val="28"/>
        </w:rPr>
        <w:t xml:space="preserve"> </w:t>
      </w:r>
      <w:r w:rsidR="007F65AD">
        <w:rPr>
          <w:color w:val="000000"/>
          <w:sz w:val="28"/>
          <w:szCs w:val="28"/>
        </w:rPr>
        <w:t xml:space="preserve">получили </w:t>
      </w:r>
      <w:r w:rsidRPr="003978FC">
        <w:rPr>
          <w:color w:val="000000"/>
          <w:sz w:val="28"/>
          <w:szCs w:val="28"/>
        </w:rPr>
        <w:t>технологи</w:t>
      </w:r>
      <w:r w:rsidR="007F65AD">
        <w:rPr>
          <w:color w:val="000000"/>
          <w:sz w:val="28"/>
          <w:szCs w:val="28"/>
        </w:rPr>
        <w:t>и</w:t>
      </w:r>
      <w:r w:rsidRPr="003978FC">
        <w:rPr>
          <w:color w:val="000000"/>
          <w:sz w:val="28"/>
          <w:szCs w:val="28"/>
        </w:rPr>
        <w:t xml:space="preserve"> интерактивного обучения, которые стали приоритетными для меня в настоящее время и лежат в основе моей работы с учащимися. Применяя их, каждый раз убеждаюсь в том, что они помогают увидеть и ра</w:t>
      </w:r>
      <w:r w:rsidR="007F65AD">
        <w:rPr>
          <w:color w:val="000000"/>
          <w:sz w:val="28"/>
          <w:szCs w:val="28"/>
        </w:rPr>
        <w:t>скрыть потенциал каждого ребёнка</w:t>
      </w:r>
      <w:r w:rsidRPr="003978FC">
        <w:rPr>
          <w:color w:val="000000"/>
          <w:sz w:val="28"/>
          <w:szCs w:val="28"/>
        </w:rPr>
        <w:t xml:space="preserve">, дают возможность повысить его </w:t>
      </w:r>
      <w:r>
        <w:rPr>
          <w:color w:val="000000"/>
          <w:sz w:val="28"/>
          <w:szCs w:val="28"/>
        </w:rPr>
        <w:t>познавательную активность</w:t>
      </w:r>
      <w:r w:rsidRPr="003978FC">
        <w:rPr>
          <w:rFonts w:eastAsia="+mn-ea"/>
          <w:color w:val="000000"/>
          <w:sz w:val="28"/>
          <w:szCs w:val="28"/>
        </w:rPr>
        <w:t xml:space="preserve">. </w:t>
      </w:r>
    </w:p>
    <w:p w:rsidR="00E0424A" w:rsidRPr="003978FC" w:rsidRDefault="00E0424A" w:rsidP="006D57DB">
      <w:pPr>
        <w:pStyle w:val="a3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3978FC">
        <w:rPr>
          <w:rFonts w:eastAsia="+mn-ea"/>
          <w:color w:val="000000"/>
          <w:sz w:val="28"/>
          <w:szCs w:val="28"/>
        </w:rPr>
        <w:t>Интерактивное обучение</w:t>
      </w:r>
      <w:r w:rsidR="007F65AD">
        <w:rPr>
          <w:rFonts w:eastAsia="+mn-ea"/>
          <w:color w:val="000000"/>
          <w:sz w:val="28"/>
          <w:szCs w:val="28"/>
        </w:rPr>
        <w:t xml:space="preserve"> на уроках музыки</w:t>
      </w:r>
      <w:r w:rsidR="00EB1929">
        <w:rPr>
          <w:rFonts w:eastAsia="+mn-ea"/>
          <w:color w:val="000000"/>
          <w:sz w:val="28"/>
          <w:szCs w:val="28"/>
        </w:rPr>
        <w:t xml:space="preserve"> отчасти решает</w:t>
      </w:r>
      <w:r w:rsidRPr="003978FC">
        <w:rPr>
          <w:rFonts w:eastAsia="+mn-ea"/>
          <w:color w:val="000000"/>
          <w:sz w:val="28"/>
          <w:szCs w:val="28"/>
        </w:rPr>
        <w:t xml:space="preserve"> одну существенную проблему сегодняшнего времени </w:t>
      </w:r>
      <w:r w:rsidRPr="00E55950">
        <w:rPr>
          <w:rFonts w:eastAsia="+mn-ea"/>
          <w:sz w:val="28"/>
          <w:szCs w:val="28"/>
        </w:rPr>
        <w:t xml:space="preserve">– загруженности </w:t>
      </w:r>
      <w:r w:rsidRPr="003978FC">
        <w:rPr>
          <w:rFonts w:eastAsia="+mn-ea"/>
          <w:color w:val="000000"/>
          <w:sz w:val="28"/>
          <w:szCs w:val="28"/>
        </w:rPr>
        <w:t>учащихся. Поток информации, техногенные коммуникации, компьютеризация оказ</w:t>
      </w:r>
      <w:r w:rsidR="006155C1">
        <w:rPr>
          <w:rFonts w:eastAsia="+mn-ea"/>
          <w:color w:val="000000"/>
          <w:sz w:val="28"/>
          <w:szCs w:val="28"/>
        </w:rPr>
        <w:t xml:space="preserve">ывают огромное влияние на </w:t>
      </w:r>
      <w:r w:rsidRPr="003978FC">
        <w:rPr>
          <w:rFonts w:eastAsia="+mn-ea"/>
          <w:color w:val="000000"/>
          <w:sz w:val="28"/>
          <w:szCs w:val="28"/>
        </w:rPr>
        <w:t xml:space="preserve">детей. </w:t>
      </w:r>
    </w:p>
    <w:p w:rsidR="005244F8" w:rsidRDefault="00E0424A" w:rsidP="006D57DB">
      <w:pPr>
        <w:pStyle w:val="a3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3978FC">
        <w:rPr>
          <w:rFonts w:eastAsia="+mn-ea"/>
          <w:color w:val="000000"/>
          <w:sz w:val="28"/>
          <w:szCs w:val="28"/>
        </w:rPr>
        <w:t>На своих уроках стараюсь помочь справиться с этой проблемой учащимся. Речь идет о релаксации, снятии нервной нагрузки, переключении внимания, смене форм деятельности и настоящег</w:t>
      </w:r>
      <w:r w:rsidR="007F65AD">
        <w:rPr>
          <w:rFonts w:eastAsia="+mn-ea"/>
          <w:color w:val="000000"/>
          <w:sz w:val="28"/>
          <w:szCs w:val="28"/>
        </w:rPr>
        <w:t>о живого общения между учащимися</w:t>
      </w:r>
      <w:r w:rsidRPr="003978FC">
        <w:rPr>
          <w:rFonts w:eastAsia="+mn-ea"/>
          <w:color w:val="000000"/>
          <w:sz w:val="28"/>
          <w:szCs w:val="28"/>
        </w:rPr>
        <w:t xml:space="preserve">. </w:t>
      </w:r>
    </w:p>
    <w:p w:rsidR="005244F8" w:rsidRPr="003978FC" w:rsidRDefault="005244F8" w:rsidP="006D57DB">
      <w:pPr>
        <w:pStyle w:val="a3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3978FC">
        <w:rPr>
          <w:color w:val="000000"/>
          <w:sz w:val="28"/>
          <w:szCs w:val="28"/>
        </w:rPr>
        <w:t xml:space="preserve">верен, для того чтобы поднять </w:t>
      </w:r>
      <w:r>
        <w:rPr>
          <w:color w:val="000000"/>
          <w:sz w:val="28"/>
          <w:szCs w:val="28"/>
        </w:rPr>
        <w:t>значимость предмета «Музыка»</w:t>
      </w:r>
      <w:r w:rsidRPr="003978FC">
        <w:rPr>
          <w:color w:val="000000"/>
          <w:sz w:val="28"/>
          <w:szCs w:val="28"/>
        </w:rPr>
        <w:t>, вызвать интерес у детей к искусству, необходимо искать новые методические подходы к преподаванию предмета в условиях стремительного развития современной молодежи.</w:t>
      </w:r>
    </w:p>
    <w:p w:rsidR="005244F8" w:rsidRPr="002151EF" w:rsidRDefault="005244F8" w:rsidP="006D57DB">
      <w:pPr>
        <w:pStyle w:val="a3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978FC">
        <w:rPr>
          <w:color w:val="000000"/>
          <w:sz w:val="28"/>
          <w:szCs w:val="28"/>
        </w:rPr>
        <w:lastRenderedPageBreak/>
        <w:t>Система творческого вза</w:t>
      </w:r>
      <w:r>
        <w:rPr>
          <w:color w:val="000000"/>
          <w:sz w:val="28"/>
          <w:szCs w:val="28"/>
        </w:rPr>
        <w:t xml:space="preserve">имодействия на уроках требует </w:t>
      </w:r>
      <w:r w:rsidRPr="003978FC">
        <w:rPr>
          <w:color w:val="000000"/>
          <w:sz w:val="28"/>
          <w:szCs w:val="28"/>
        </w:rPr>
        <w:t>от меня</w:t>
      </w:r>
      <w:r w:rsidR="007E5F6C" w:rsidRPr="00921BED">
        <w:rPr>
          <w:color w:val="000000"/>
          <w:sz w:val="28"/>
          <w:szCs w:val="28"/>
        </w:rPr>
        <w:t xml:space="preserve"> </w:t>
      </w:r>
      <w:r w:rsidRPr="003978FC">
        <w:rPr>
          <w:color w:val="000000"/>
          <w:sz w:val="28"/>
          <w:szCs w:val="28"/>
        </w:rPr>
        <w:t>высоког</w:t>
      </w:r>
      <w:r>
        <w:rPr>
          <w:color w:val="000000"/>
          <w:sz w:val="28"/>
          <w:szCs w:val="28"/>
        </w:rPr>
        <w:t>о педагогического мастерства, поэтому</w:t>
      </w:r>
      <w:r w:rsidRPr="003978FC">
        <w:rPr>
          <w:color w:val="000000"/>
          <w:sz w:val="28"/>
          <w:szCs w:val="28"/>
        </w:rPr>
        <w:t xml:space="preserve"> нахожусь в постоянном поиске новых идей. </w:t>
      </w:r>
    </w:p>
    <w:p w:rsidR="005244F8" w:rsidRPr="002151EF" w:rsidRDefault="005244F8" w:rsidP="006D57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Немаловажную</w:t>
      </w:r>
      <w:r w:rsidRPr="0021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отвожу самообразованию: совершенствую методику преподавания, расширяю кругозор, улучшаю художественный</w:t>
      </w:r>
      <w:r w:rsidR="0052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музыкальный</w:t>
      </w:r>
      <w:r w:rsidRPr="0021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вкус, изучаю современные и классические направления в музыке. </w:t>
      </w:r>
    </w:p>
    <w:p w:rsidR="005244F8" w:rsidRDefault="005244F8" w:rsidP="006D57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задумался над выбором</w:t>
      </w:r>
      <w:r w:rsidRPr="006B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по самообразованию, </w:t>
      </w:r>
      <w:r w:rsidR="002A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поставил перед собой </w:t>
      </w:r>
      <w:r w:rsidR="002A388D" w:rsidRPr="006B6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 «Какие </w:t>
      </w:r>
      <w:r w:rsidR="002A3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действенные методы</w:t>
      </w:r>
      <w:r w:rsidR="002A388D" w:rsidRPr="006B60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использовать в работе, чтобы повысить творческую активность детей? Как сделать предмет «Музыка</w:t>
      </w:r>
      <w:r w:rsidR="002A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интересным </w:t>
      </w:r>
      <w:r w:rsidR="002A388D" w:rsidRPr="006B60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учащихся?  Как создать максимально благоприятные условия для личностного развити</w:t>
      </w:r>
      <w:r w:rsidR="002A388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учащихся средствами музыки»?</w:t>
      </w:r>
    </w:p>
    <w:p w:rsidR="00E0424A" w:rsidRPr="009A1CE5" w:rsidRDefault="005244F8" w:rsidP="009A1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научно-методическую литератур</w:t>
      </w:r>
      <w:r w:rsidRPr="009F3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(труды </w:t>
      </w:r>
      <w:r w:rsidR="001C6C09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r w:rsidR="001C6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Д.Б. 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Кабалевского, Н.А. Ветлугиной,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 Амонашвили</w:t>
      </w:r>
      <w:r w:rsidR="006D57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А.Р. Гуляевой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пришел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выводу, что одним из главн</w:t>
      </w:r>
      <w:r w:rsidR="002A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способов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ентированного развития </w:t>
      </w:r>
      <w:r w:rsidR="000A2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является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интерактивных форм и методов обучения на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9A1CE5" w:rsidRPr="002151EF" w:rsidRDefault="009A1CE5" w:rsidP="006D57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по самообразованию - «Интерактивные формы и методы обучения как средство формирования творческой активности</w:t>
      </w:r>
      <w:r w:rsidR="00A9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музыки</w:t>
      </w:r>
      <w:r w:rsidRPr="0021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ECC" w:rsidRPr="00254D28" w:rsidRDefault="00900ECC" w:rsidP="006D57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данную тему актуальной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основной целью </w:t>
      </w:r>
      <w:r w:rsidRPr="0025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является формирование разносторонне развитой, нравственно зрелой,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ворческой личности обучающегося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06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18</w:t>
      </w:r>
      <w:r w:rsidRPr="0025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Республики Беларусь об образовании)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3CF" w:rsidRPr="0093345E" w:rsidRDefault="00BA03CF" w:rsidP="006D57DB">
      <w:pPr>
        <w:pStyle w:val="a3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6155C1">
        <w:rPr>
          <w:color w:val="000000"/>
          <w:sz w:val="28"/>
          <w:szCs w:val="28"/>
        </w:rPr>
        <w:t>«И</w:t>
      </w:r>
      <w:r w:rsidRPr="006155C1">
        <w:rPr>
          <w:rFonts w:eastAsia="+mn-ea"/>
          <w:iCs/>
          <w:color w:val="000000"/>
          <w:sz w:val="28"/>
          <w:szCs w:val="28"/>
        </w:rPr>
        <w:t>нтерактивный</w:t>
      </w:r>
      <w:r w:rsidRPr="006155C1">
        <w:rPr>
          <w:rFonts w:eastAsia="+mn-ea"/>
          <w:iCs/>
          <w:color w:val="000000"/>
          <w:sz w:val="32"/>
          <w:szCs w:val="32"/>
        </w:rPr>
        <w:t>»</w:t>
      </w:r>
      <w:r w:rsidR="00921BED">
        <w:rPr>
          <w:rFonts w:eastAsia="+mn-ea"/>
          <w:iCs/>
          <w:color w:val="000000"/>
          <w:sz w:val="32"/>
          <w:szCs w:val="32"/>
        </w:rPr>
        <w:t xml:space="preserve"> </w:t>
      </w:r>
      <w:r w:rsidRPr="0093345E">
        <w:rPr>
          <w:rFonts w:eastAsia="+mn-ea"/>
          <w:iCs/>
          <w:color w:val="000000"/>
          <w:sz w:val="28"/>
          <w:szCs w:val="28"/>
        </w:rPr>
        <w:t xml:space="preserve">(от английского inter - взаимный, act -действовать) </w:t>
      </w:r>
      <w:r w:rsidRPr="0093345E">
        <w:rPr>
          <w:rFonts w:eastAsia="+mn-ea"/>
          <w:color w:val="000000"/>
          <w:sz w:val="28"/>
          <w:szCs w:val="28"/>
        </w:rPr>
        <w:t>-это обучение, погруженное в общение. Сохраняет конечную цель и основное содержание предмета, но видоизменяет формы и приемы ведения урока.</w:t>
      </w:r>
    </w:p>
    <w:p w:rsidR="009415C6" w:rsidRPr="00DE5932" w:rsidRDefault="009415C6" w:rsidP="009415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Интерактивное обучение предполагает отличную от привычной логику образовательного процесса: не от теории к практике, а от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нового опыта к его теоретическому осмыслению через применение. Опыт и знания участников образовательного процесса служат источником их взаимообучения и взаимообогащения.</w:t>
      </w:r>
      <w:r w:rsidR="0036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 на себя часть обучающих функций учителя, что повышает их мотивацию и способствует большей продуктивности обучения [</w:t>
      </w:r>
      <w:r w:rsidRPr="00205D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593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ECC" w:rsidRPr="009F3F2C" w:rsidRDefault="00900ECC" w:rsidP="00900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5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риоритетную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r w:rsidR="00F05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интерактивных м</w:t>
      </w:r>
      <w:r w:rsidR="00F05F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етодов и форм обучения отвожу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взаимодействию, развитию навыков общения личности, учебно-педагогическому сотрудничеству между участниками образовательного процесса.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</w:t>
      </w:r>
      <w:r w:rsidR="00F05F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учащиеся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пассивными,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участвовали в дискуссиях, находили аргументы, самостоятельно распределяли и играли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роли.</w:t>
      </w:r>
    </w:p>
    <w:p w:rsidR="00974F28" w:rsidRPr="008C5EBF" w:rsidRDefault="00974F28" w:rsidP="00974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нтерактивные методики развивают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</w:t>
      </w:r>
      <w:r w:rsidR="006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одные способности, способствуют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самопознанию и само</w:t>
      </w:r>
      <w:r w:rsidR="006D5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совершенствованию, активизируют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усвоения знаний,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общению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15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знаний учащихся часто применяю метод «Снежный ком», который развивает память и воспроизведение ранее изученной информации. Учащиеся по очереди называют термины по теме, причем первый участник называет свой термин, второй повторяет предыдущий термин и называет свой и т.д. Можно в данном методе использовать и определения некоторых</w:t>
      </w:r>
      <w:r w:rsidR="0036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терминов </w:t>
      </w:r>
      <w:r w:rsidR="003623A0" w:rsidRPr="003623A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C5E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5EBF" w:rsidRPr="008C5EB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471B4" w:rsidRDefault="00974F28" w:rsidP="00747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интерактивно</w:t>
      </w:r>
      <w:r w:rsidR="00A0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обучения на уроках </w:t>
      </w:r>
      <w:r w:rsidR="00A02B8C" w:rsidRPr="00E55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</w:t>
      </w:r>
      <w:r w:rsidR="00C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доверительные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участниками. У них появляется мотивация деяте</w:t>
      </w:r>
      <w:r w:rsidR="00E5595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расширяются ассоциативные связи, что позволяет включать в учебный процесс факты из жизни, яркие примеры и образы. </w:t>
      </w:r>
    </w:p>
    <w:p w:rsidR="007471B4" w:rsidRPr="002D4A1E" w:rsidRDefault="006D57DB" w:rsidP="003A3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к какой </w:t>
      </w:r>
      <w:r w:rsidR="0074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</w:t>
      </w:r>
      <w:r w:rsidR="00C411A5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не </w:t>
      </w:r>
      <w:r w:rsidR="00C411A5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столько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интереса, сколько к игровой.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B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путь к познанию </w:t>
      </w:r>
      <w:r w:rsidR="00747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 самого себя.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B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формируется творческое воображение, развивается фантазия, повышается внимание учащихся, активизируется памят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мышление, сообразительность. </w:t>
      </w:r>
      <w:r w:rsidR="007471B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понимать друг друга, вести диалог, отстаивать свое мнение, сострадать и радоваться.</w:t>
      </w:r>
      <w:r w:rsidR="003A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Преимуществом использования игровых приёмов является то, что в игре все равны. Она </w:t>
      </w:r>
      <w:r w:rsidR="003A3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посильна каждому ученику, даже тому, который не имеет достаточно прочных знаний, умений и навыков. Чувство равенства, атмосфера увлечённости и радости, ощущение посильности заданий – всё это даёт возможность младшему школьнику преодолеть стеснительность. Снижается боязнь ошибок, повышается познавательная активность. Учебный материал усваивается непроизвольно, а вместе с тем возникает чувство удовлетворения</w:t>
      </w:r>
      <w:r w:rsidR="001B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Являясь и развлечением, и отдыхом, и формой обучения, игра способна перерасти в творчество, модель человеческих отношений </w:t>
      </w:r>
      <w:r w:rsidR="003A3D4E" w:rsidRPr="003A3D4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D4A1E" w:rsidRPr="002D4A1E">
        <w:rPr>
          <w:rFonts w:ascii="Times New Roman" w:eastAsia="Times New Roman" w:hAnsi="Times New Roman" w:cs="Times New Roman"/>
          <w:sz w:val="28"/>
          <w:szCs w:val="28"/>
          <w:lang w:eastAsia="ru-RU"/>
        </w:rPr>
        <w:t>2].</w:t>
      </w:r>
    </w:p>
    <w:p w:rsidR="005C4528" w:rsidRDefault="005C4528" w:rsidP="00747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учащихся применяю</w:t>
      </w:r>
      <w:r w:rsidR="007471B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заранее очерченным ходом игровых действий и чётко выраженным «обучающим» началом, связанным с передачей и </w:t>
      </w:r>
      <w:r w:rsidR="001A5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знаний</w:t>
      </w:r>
      <w:r w:rsidR="007471B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 начальной школе дидактические игры принимают форму игровых приёмов обучения, игровых моментов урока и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B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применят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на всех этапах </w:t>
      </w:r>
      <w:r w:rsidR="007471B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="001A51F8" w:rsidRPr="001A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71B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вожу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</w:t>
      </w:r>
      <w:r w:rsidR="007471B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участников игры, анализ причин успехов и неудач, возникших труд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ностей, </w:t>
      </w:r>
      <w:r w:rsidR="007471B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в процессе игры, учу</w:t>
      </w:r>
      <w:r w:rsidR="007471B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игроков умению достойно проигрывать и достойно выигрывать.</w:t>
      </w:r>
    </w:p>
    <w:p w:rsidR="00F60841" w:rsidRDefault="00081646" w:rsidP="007471B4">
      <w:pPr>
        <w:spacing w:after="0" w:line="360" w:lineRule="auto"/>
        <w:ind w:firstLine="709"/>
        <w:jc w:val="both"/>
        <w:rPr>
          <w:rFonts w:ascii="Times New Roman" w:eastAsia="+mn-e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+mn-ea" w:hAnsi="Times New Roman"/>
          <w:sz w:val="28"/>
          <w:szCs w:val="28"/>
          <w:lang w:eastAsia="ru-RU"/>
        </w:rPr>
        <w:t>ри проведении игры</w:t>
      </w:r>
      <w:r w:rsidR="00465466" w:rsidRPr="00BC5E29">
        <w:rPr>
          <w:rFonts w:ascii="Times New Roman" w:eastAsia="+mn-ea" w:hAnsi="Times New Roman"/>
          <w:sz w:val="28"/>
          <w:szCs w:val="28"/>
          <w:lang w:eastAsia="ru-RU"/>
        </w:rPr>
        <w:t xml:space="preserve"> стараюсь быть её активным участником, а не сторонним наблюдателем</w:t>
      </w:r>
      <w:r w:rsidR="00465466">
        <w:rPr>
          <w:rFonts w:ascii="Times New Roman" w:eastAsia="+mn-ea" w:hAnsi="Times New Roman"/>
          <w:sz w:val="28"/>
          <w:szCs w:val="28"/>
          <w:lang w:eastAsia="ru-RU"/>
        </w:rPr>
        <w:t>.</w:t>
      </w:r>
      <w:r w:rsidR="00921BED">
        <w:rPr>
          <w:rFonts w:ascii="Times New Roman" w:eastAsia="+mn-e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</w:t>
      </w:r>
      <w:r w:rsidR="00F60841">
        <w:rPr>
          <w:rFonts w:ascii="Times New Roman" w:eastAsia="+mn-ea" w:hAnsi="Times New Roman"/>
          <w:sz w:val="28"/>
          <w:szCs w:val="28"/>
          <w:lang w:eastAsia="ru-RU"/>
        </w:rPr>
        <w:t xml:space="preserve">рименяю творческие задания, которые, прежде всего, обращены на создание собственного (авторского) продукта учащимися в различных </w:t>
      </w:r>
      <w:r w:rsidR="00460F18">
        <w:rPr>
          <w:rFonts w:ascii="Times New Roman" w:eastAsia="+mn-ea" w:hAnsi="Times New Roman"/>
          <w:sz w:val="28"/>
          <w:szCs w:val="28"/>
          <w:lang w:eastAsia="ru-RU"/>
        </w:rPr>
        <w:t>видах музыкальной деятельности</w:t>
      </w:r>
      <w:r w:rsidR="002F48A6" w:rsidRPr="002F48A6">
        <w:rPr>
          <w:rFonts w:ascii="Times New Roman" w:eastAsia="+mn-ea" w:hAnsi="Times New Roman"/>
          <w:sz w:val="28"/>
          <w:szCs w:val="28"/>
          <w:lang w:eastAsia="ru-RU"/>
        </w:rPr>
        <w:t xml:space="preserve">. </w:t>
      </w:r>
      <w:r w:rsidR="002F48A6">
        <w:rPr>
          <w:rFonts w:ascii="Times New Roman" w:eastAsia="+mn-ea" w:hAnsi="Times New Roman"/>
          <w:sz w:val="28"/>
          <w:szCs w:val="28"/>
          <w:lang w:eastAsia="ru-RU"/>
        </w:rPr>
        <w:t xml:space="preserve">Разрабатываю для детей дидактические игры </w:t>
      </w:r>
      <w:r w:rsidR="00460F18">
        <w:rPr>
          <w:rFonts w:ascii="Times New Roman" w:eastAsia="+mn-ea" w:hAnsi="Times New Roman"/>
          <w:sz w:val="28"/>
          <w:szCs w:val="28"/>
          <w:lang w:eastAsia="ru-RU"/>
        </w:rPr>
        <w:t>(приложение 1).</w:t>
      </w:r>
    </w:p>
    <w:p w:rsidR="00652D06" w:rsidRDefault="00652D06" w:rsidP="00652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sz w:val="28"/>
          <w:szCs w:val="28"/>
          <w:lang w:eastAsia="ru-RU"/>
        </w:rPr>
        <w:t>Особую роль отвожу методу «</w:t>
      </w:r>
      <w:r w:rsidR="00C5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652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узыкальный театр</w:t>
      </w:r>
      <w:r w:rsidRPr="00C5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C534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постижение целостного музыкального содержания. Средства – звук, жест, танец, слово, литературный сюжет, стихи. Особенностью являет</w:t>
      </w:r>
      <w:r w:rsidR="00C53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то, что определяемые мною средств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реализованы в синтезе, например</w:t>
      </w:r>
      <w:r w:rsidR="00C534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+ жест. Этот метод помогает ребенку сделать музыку зримой, осязаемой, что очень важно на начальном этапе взаимодействия с музыкальным искусством, когда дети еще не могут говорить о музыке.</w:t>
      </w:r>
    </w:p>
    <w:p w:rsidR="00C534E4" w:rsidRPr="009F3F2C" w:rsidRDefault="003B6F46" w:rsidP="00424D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уроках</w:t>
      </w:r>
      <w:r w:rsidR="00C5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использую метод «п</w:t>
      </w:r>
      <w:r w:rsidR="00C534E4" w:rsidRPr="00C53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ластическое интонирование»</w:t>
      </w:r>
      <w:r w:rsidR="00C534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направлен</w:t>
      </w:r>
      <w:r w:rsidR="00C534E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освоение способов «активного слушания». Особенностью </w:t>
      </w:r>
      <w:r w:rsidR="00C534E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метода являе</w:t>
      </w:r>
      <w:r w:rsidR="00C5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целостное восприятие музыки через моторику своего тела. Он</w:t>
      </w:r>
      <w:r w:rsidR="00C534E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именами таких педагогов, как Д.Б.</w:t>
      </w:r>
      <w:r w:rsidR="001C6C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4E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Кабалевский, Т.</w:t>
      </w:r>
      <w:r w:rsidR="001C6C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4E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Вендерова, В.</w:t>
      </w:r>
      <w:r w:rsidR="001C6C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4E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Коэн.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4E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Пластическое интонирование</w:t>
      </w:r>
      <w:r w:rsidR="0042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534E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 музыки через жест, движение, превращение процесса восприятия музыки из пассивной формы работы (слушание) в активную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4E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2D06" w:rsidRPr="00460F18" w:rsidRDefault="00166FD1" w:rsidP="00C411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учащиеся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4E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</w:t>
      </w:r>
      <w:r w:rsidR="0051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удовольствием </w:t>
      </w:r>
      <w:r w:rsidR="00C534E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воплощают музыкальные образы в художественные, создают иллюстра</w:t>
      </w:r>
      <w:r w:rsidR="00FD79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 музыкальным произведениям: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4E4" w:rsidRPr="00CD0F25">
        <w:rPr>
          <w:rFonts w:ascii="Times New Roman" w:eastAsia="Times New Roman" w:hAnsi="Times New Roman" w:cs="Times New Roman"/>
          <w:sz w:val="28"/>
          <w:szCs w:val="28"/>
          <w:lang w:eastAsia="ru-RU"/>
        </w:rPr>
        <w:t>"Три подружки" Д. Кабалевского, "Кот в сапогах и б</w:t>
      </w:r>
      <w:r w:rsidR="002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елая кошечка" П.И. Чайковского</w:t>
      </w:r>
      <w:r w:rsidR="00C534E4" w:rsidRPr="00CD0F25">
        <w:rPr>
          <w:rFonts w:ascii="Times New Roman" w:eastAsia="Times New Roman" w:hAnsi="Times New Roman" w:cs="Times New Roman"/>
          <w:sz w:val="28"/>
          <w:szCs w:val="28"/>
          <w:lang w:eastAsia="ru-RU"/>
        </w:rPr>
        <w:t>, "Утро" Э.</w:t>
      </w:r>
      <w:r w:rsidR="00515FBC" w:rsidRPr="00CD0F2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Грига, "Лесной царь" Ф. </w:t>
      </w:r>
      <w:r w:rsidR="00C534E4" w:rsidRPr="00CD0F2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Шуберта</w:t>
      </w:r>
      <w:r w:rsidR="0025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06DC" w:rsidRPr="00CD0F25">
        <w:rPr>
          <w:rFonts w:ascii="Times New Roman" w:eastAsia="Times New Roman" w:hAnsi="Times New Roman" w:cs="Times New Roman"/>
          <w:sz w:val="28"/>
          <w:szCs w:val="28"/>
          <w:lang w:eastAsia="ru-RU"/>
        </w:rPr>
        <w:t>"Як пагнала бабуленька"</w:t>
      </w:r>
      <w:r w:rsidR="002506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6DC" w:rsidRPr="00CD0F25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"Запражыце с</w:t>
      </w:r>
      <w:r w:rsidR="002506DC" w:rsidRPr="00CD0F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506DC" w:rsidRPr="00C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коней", "С</w:t>
      </w:r>
      <w:r w:rsidR="002506DC" w:rsidRPr="00CD0F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аўка ды Грышка</w:t>
      </w:r>
      <w:r w:rsidR="002506DC" w:rsidRPr="00CD0F2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06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 белорусские народные песни</w:t>
      </w:r>
      <w:r w:rsidR="00C534E4" w:rsidRPr="00C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34E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прием позволяет детям через цвет отобразить настро</w:t>
      </w:r>
      <w:r w:rsidR="001C6C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образ музыки.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кцентирую внимание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</w:t>
      </w:r>
      <w:r w:rsidR="00C534E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выборе цвета, который </w:t>
      </w:r>
      <w:r w:rsidR="00C534E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рисунке имеет большое выразительное значение: светлые тона часто соответствуют светлому, нежному, спокойному настроению музыки; темные – тревожному, таинственному, яркие сочные краски – веселому, радостному.</w:t>
      </w:r>
    </w:p>
    <w:p w:rsidR="00603DAD" w:rsidRPr="00BC5E29" w:rsidRDefault="008F4888" w:rsidP="00F60841">
      <w:pPr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sz w:val="28"/>
          <w:szCs w:val="28"/>
          <w:lang w:eastAsia="ru-RU"/>
        </w:rPr>
        <w:t>Ученики</w:t>
      </w:r>
      <w:r w:rsidR="00603DAD">
        <w:rPr>
          <w:rFonts w:ascii="Times New Roman" w:eastAsia="+mn-ea" w:hAnsi="Times New Roman"/>
          <w:sz w:val="28"/>
          <w:szCs w:val="28"/>
          <w:lang w:eastAsia="ru-RU"/>
        </w:rPr>
        <w:t xml:space="preserve"> активно участвуют в ролевых играх, мини-спектаклях, им нравятся роли ведущего и участника на уроке-викторине, уроке-путешествии, уроке-сказке. Младшие школьники раскрепощаются – становятся более смелыми в своих суждениях, поступках, стараются быть замеченными, проявляют инициативу, раскрывают своё «я».</w:t>
      </w:r>
      <w:r w:rsidR="00F05F73">
        <w:rPr>
          <w:rFonts w:ascii="Times New Roman" w:eastAsia="+mn-ea" w:hAnsi="Times New Roman"/>
          <w:sz w:val="28"/>
          <w:szCs w:val="28"/>
          <w:lang w:eastAsia="ru-RU"/>
        </w:rPr>
        <w:t xml:space="preserve"> Всё это способствует </w:t>
      </w:r>
      <w:r w:rsidR="00BB7EAE">
        <w:rPr>
          <w:rFonts w:ascii="Times New Roman" w:eastAsia="+mn-ea" w:hAnsi="Times New Roman"/>
          <w:sz w:val="28"/>
          <w:szCs w:val="28"/>
          <w:lang w:eastAsia="ru-RU"/>
        </w:rPr>
        <w:t>выработке у них желания учиться</w:t>
      </w:r>
      <w:r w:rsidR="0053286F">
        <w:rPr>
          <w:rFonts w:ascii="Times New Roman" w:eastAsia="+mn-ea" w:hAnsi="Times New Roman"/>
          <w:sz w:val="28"/>
          <w:szCs w:val="28"/>
          <w:lang w:eastAsia="ru-RU"/>
        </w:rPr>
        <w:t>.</w:t>
      </w:r>
    </w:p>
    <w:p w:rsidR="00AE4063" w:rsidRPr="00BB7EAE" w:rsidRDefault="00AE4063" w:rsidP="00515FBC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+mn-ea" w:hAnsi="Times New Roman"/>
          <w:sz w:val="28"/>
          <w:szCs w:val="28"/>
          <w:lang w:eastAsia="ru-RU"/>
        </w:rPr>
      </w:pPr>
      <w:r w:rsidRPr="00BB7EAE">
        <w:rPr>
          <w:rFonts w:ascii="Times New Roman" w:eastAsia="+mn-ea" w:hAnsi="Times New Roman"/>
          <w:sz w:val="28"/>
          <w:szCs w:val="28"/>
          <w:lang w:eastAsia="ru-RU"/>
        </w:rPr>
        <w:t>Разрабатываю планы-конспекты урок</w:t>
      </w:r>
      <w:r w:rsidR="00D12207" w:rsidRPr="00BB7EAE">
        <w:rPr>
          <w:rFonts w:ascii="Times New Roman" w:eastAsia="+mn-ea" w:hAnsi="Times New Roman"/>
          <w:sz w:val="28"/>
          <w:szCs w:val="28"/>
          <w:lang w:eastAsia="ru-RU"/>
        </w:rPr>
        <w:t>ов музыки с использованием</w:t>
      </w:r>
      <w:r w:rsidR="00921BED">
        <w:rPr>
          <w:rFonts w:ascii="Times New Roman" w:eastAsia="+mn-ea" w:hAnsi="Times New Roman"/>
          <w:sz w:val="28"/>
          <w:szCs w:val="28"/>
          <w:lang w:eastAsia="ru-RU"/>
        </w:rPr>
        <w:t xml:space="preserve"> </w:t>
      </w:r>
      <w:r w:rsidRPr="00BB7EAE">
        <w:rPr>
          <w:rFonts w:ascii="Times New Roman" w:eastAsia="+mn-ea" w:hAnsi="Times New Roman"/>
          <w:sz w:val="28"/>
          <w:szCs w:val="28"/>
          <w:lang w:eastAsia="ru-RU"/>
        </w:rPr>
        <w:t>интера</w:t>
      </w:r>
      <w:r w:rsidR="00D12207" w:rsidRPr="00BB7EAE">
        <w:rPr>
          <w:rFonts w:ascii="Times New Roman" w:eastAsia="+mn-ea" w:hAnsi="Times New Roman"/>
          <w:sz w:val="28"/>
          <w:szCs w:val="28"/>
          <w:lang w:eastAsia="ru-RU"/>
        </w:rPr>
        <w:t>ктивных форм и</w:t>
      </w:r>
      <w:r w:rsidR="00BB7EAE">
        <w:rPr>
          <w:rFonts w:ascii="Times New Roman" w:eastAsia="+mn-ea" w:hAnsi="Times New Roman"/>
          <w:sz w:val="28"/>
          <w:szCs w:val="28"/>
          <w:lang w:eastAsia="ru-RU"/>
        </w:rPr>
        <w:t xml:space="preserve"> методов</w:t>
      </w:r>
      <w:r w:rsidR="00467F1D">
        <w:rPr>
          <w:rFonts w:ascii="Times New Roman" w:eastAsia="+mn-ea" w:hAnsi="Times New Roman"/>
          <w:sz w:val="28"/>
          <w:szCs w:val="28"/>
          <w:lang w:eastAsia="ru-RU"/>
        </w:rPr>
        <w:t xml:space="preserve"> обучения (п</w:t>
      </w:r>
      <w:r w:rsidR="0053286F">
        <w:rPr>
          <w:rFonts w:ascii="Times New Roman" w:eastAsia="+mn-ea" w:hAnsi="Times New Roman"/>
          <w:sz w:val="28"/>
          <w:szCs w:val="28"/>
          <w:lang w:eastAsia="ru-RU"/>
        </w:rPr>
        <w:t xml:space="preserve">риложение </w:t>
      </w:r>
      <w:r w:rsidR="00A02B8C">
        <w:rPr>
          <w:rFonts w:ascii="Times New Roman" w:eastAsia="+mn-ea" w:hAnsi="Times New Roman"/>
          <w:sz w:val="28"/>
          <w:szCs w:val="28"/>
          <w:lang w:eastAsia="ru-RU"/>
        </w:rPr>
        <w:t>2</w:t>
      </w:r>
      <w:r w:rsidR="0053286F">
        <w:rPr>
          <w:rFonts w:ascii="Times New Roman" w:eastAsia="+mn-ea" w:hAnsi="Times New Roman"/>
          <w:sz w:val="28"/>
          <w:szCs w:val="28"/>
          <w:lang w:eastAsia="ru-RU"/>
        </w:rPr>
        <w:t>).</w:t>
      </w:r>
    </w:p>
    <w:p w:rsidR="00681569" w:rsidRDefault="00681569" w:rsidP="00515F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опытом делюсь</w:t>
      </w:r>
      <w:r w:rsidR="00BA03CF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коллегами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постоянно действующего семинара «Совершенствование современного урока», </w:t>
      </w:r>
      <w:r w:rsidR="0076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фестиваля открытых уроков,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районном методичес</w:t>
      </w:r>
      <w:r w:rsidR="0076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объединении учителей музыки при проведении открытого урока «Инструменты симфонического оркестра</w:t>
      </w:r>
      <w:r w:rsidR="007629B0" w:rsidRPr="000449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F1D" w:rsidRPr="00467F1D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53286F" w:rsidRPr="0046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A02B8C" w:rsidRPr="00467F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86F" w:rsidRPr="00467F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4A1E" w:rsidRPr="00467F1D" w:rsidRDefault="002D4A1E" w:rsidP="00515F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8BB" w:rsidRDefault="001638BB" w:rsidP="001638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Результативность и эффективность опыта.</w:t>
      </w:r>
    </w:p>
    <w:p w:rsidR="001638BB" w:rsidRDefault="001638BB" w:rsidP="001638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диагностики уровня развития познавательного интереса и творческой активности учащихся </w:t>
      </w:r>
      <w:r w:rsidR="004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</w:t>
      </w:r>
      <w:r w:rsidRPr="0004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провел ан</w:t>
      </w:r>
      <w:r w:rsidR="00044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кетирование обучающихся в сентябре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AE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(первый этап)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декабре 2016 года</w:t>
      </w:r>
      <w:r w:rsidR="00AE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(второй этап).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анкетировании участвовали 20</w:t>
      </w:r>
      <w:r w:rsidR="00C8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</w:t>
      </w:r>
      <w:r w:rsidR="00AE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начальных классов </w:t>
      </w:r>
      <w:r w:rsidR="00467F1D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AE7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4).</w:t>
      </w:r>
    </w:p>
    <w:p w:rsidR="00AE78FD" w:rsidRDefault="00C8098B" w:rsidP="001638B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диагностики на первом этапе показал, что уровень проявления у детей познавательного интереса </w:t>
      </w:r>
      <w:r w:rsidR="004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творческой активности</w:t>
      </w:r>
      <w:r w:rsidR="00FB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среднему (45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низкому </w:t>
      </w:r>
      <w:r w:rsidR="000449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5A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E7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с высоким уровнем – всего </w:t>
      </w:r>
      <w:r w:rsid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5A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7F1D">
        <w:rPr>
          <w:rFonts w:ascii="Times New Roman" w:eastAsia="Times New Roman" w:hAnsi="Times New Roman" w:cs="Times New Roman"/>
          <w:sz w:val="28"/>
          <w:szCs w:val="28"/>
          <w:lang w:eastAsia="ru-RU"/>
        </w:rPr>
        <w:t>% (приложение 5, рис.1).</w:t>
      </w:r>
    </w:p>
    <w:p w:rsidR="00C8098B" w:rsidRPr="001638BB" w:rsidRDefault="00B51B94" w:rsidP="00646C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использование на учебных занятиях интерактивных форм и методов обучения дало положительные результаты.</w:t>
      </w:r>
      <w:r w:rsidR="0082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познавательного интереса и творческой активности </w:t>
      </w:r>
      <w:r w:rsidR="0023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</w:t>
      </w:r>
      <w:r w:rsidR="0082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продемонстрировали </w:t>
      </w:r>
      <w:r w:rsidR="006041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0CD3">
        <w:rPr>
          <w:rFonts w:ascii="Times New Roman" w:eastAsia="Times New Roman" w:hAnsi="Times New Roman" w:cs="Times New Roman"/>
          <w:sz w:val="28"/>
          <w:szCs w:val="28"/>
          <w:lang w:eastAsia="ru-RU"/>
        </w:rPr>
        <w:t>5% учащихся, средний –</w:t>
      </w:r>
      <w:r w:rsidR="006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230CD3">
        <w:rPr>
          <w:rFonts w:ascii="Times New Roman" w:eastAsia="Times New Roman" w:hAnsi="Times New Roman" w:cs="Times New Roman"/>
          <w:sz w:val="28"/>
          <w:szCs w:val="28"/>
          <w:lang w:eastAsia="ru-RU"/>
        </w:rPr>
        <w:t>5%</w:t>
      </w:r>
      <w:r w:rsidR="000A25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низкий уровень отсутствовал</w:t>
      </w:r>
      <w:r w:rsidR="0046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10832">
        <w:rPr>
          <w:rFonts w:ascii="Times New Roman" w:eastAsia="Times New Roman" w:hAnsi="Times New Roman" w:cs="Times New Roman"/>
          <w:sz w:val="28"/>
          <w:szCs w:val="28"/>
          <w:lang w:eastAsia="ru-RU"/>
        </w:rPr>
        <w:t>5, рис.2</w:t>
      </w:r>
      <w:r w:rsidR="00467F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1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8BB" w:rsidRDefault="001638BB" w:rsidP="001638B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F4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604124" w:rsidRPr="00F60841" w:rsidRDefault="00604124" w:rsidP="006041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</w:t>
      </w:r>
      <w:r w:rsidR="00FB5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проделанной мною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утверждать, что используемые на уроке и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нтерактивные формы и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 активность учащихся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способствуют активизации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самостоятельному осмыслению музыкального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color w:val="000000"/>
          <w:sz w:val="28"/>
          <w:szCs w:val="28"/>
        </w:rPr>
        <w:t>помогают решать задачи эстетического и нравственного воспитания.</w:t>
      </w:r>
    </w:p>
    <w:p w:rsidR="00604124" w:rsidRDefault="000D1A84" w:rsidP="00515F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 применением</w:t>
      </w:r>
      <w:r w:rsidR="0060412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интерактивных технологий позволил</w:t>
      </w:r>
      <w:r w:rsidR="006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412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 по-новому </w:t>
      </w:r>
      <w:r w:rsidR="006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взглянуть на </w:t>
      </w:r>
      <w:r w:rsidR="0060412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заметить их индивидуальные особенности. Эффективность урока возросла. Пассивные ученики стали отличаться творческой активностью и самостоятельностью.</w:t>
      </w:r>
    </w:p>
    <w:p w:rsidR="00604124" w:rsidRPr="00E013BD" w:rsidRDefault="00604124" w:rsidP="00515F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данной теме была плодотворной, принесла много положительных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Интерактивные методы обучения 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процесс обучения для учащихся более интересным. </w:t>
      </w:r>
    </w:p>
    <w:p w:rsidR="008F2AB6" w:rsidRDefault="00604124" w:rsidP="00515FBC">
      <w:pPr>
        <w:pStyle w:val="a3"/>
        <w:kinsoku w:val="0"/>
        <w:overflowPunct w:val="0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Ребята с удовольствием принимают участие в школьной жизни: реализуют свои способности не только на уроках музыки, но и во внеклассных мероприятиях, участвуют в районных конкурсах. Учащиеся используют некоторые приемы и игровые моменты, взятые из уроков музыки, на классных часах. </w:t>
      </w:r>
    </w:p>
    <w:p w:rsidR="00604124" w:rsidRPr="00C8098B" w:rsidRDefault="00604124" w:rsidP="00515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понял, что урок с применением интерактивных форм и методов обучения</w:t>
      </w:r>
      <w:r w:rsidRPr="008C7BAC">
        <w:rPr>
          <w:rFonts w:ascii="Times New Roman" w:hAnsi="Times New Roman" w:cs="Times New Roman"/>
          <w:sz w:val="28"/>
          <w:szCs w:val="28"/>
        </w:rPr>
        <w:t xml:space="preserve"> – это качественно новый тип урока, на котором учитель согласует методику изучения нового материала с </w:t>
      </w:r>
      <w:r>
        <w:rPr>
          <w:rFonts w:ascii="Times New Roman" w:hAnsi="Times New Roman" w:cs="Times New Roman"/>
          <w:sz w:val="28"/>
          <w:szCs w:val="28"/>
        </w:rPr>
        <w:t>методикой применения новых форм и методов</w:t>
      </w:r>
      <w:r w:rsidRPr="008C7BAC">
        <w:rPr>
          <w:rFonts w:ascii="Times New Roman" w:hAnsi="Times New Roman" w:cs="Times New Roman"/>
          <w:sz w:val="28"/>
          <w:szCs w:val="28"/>
        </w:rPr>
        <w:t xml:space="preserve">, соблюдая преемственность по </w:t>
      </w:r>
      <w:r>
        <w:rPr>
          <w:rFonts w:ascii="Times New Roman" w:hAnsi="Times New Roman" w:cs="Times New Roman"/>
          <w:sz w:val="28"/>
          <w:szCs w:val="28"/>
        </w:rPr>
        <w:t>отношению к традиционному уроку.</w:t>
      </w:r>
    </w:p>
    <w:p w:rsidR="00081646" w:rsidRDefault="00FB5A67" w:rsidP="00515F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Надеюсь, что представленный опыт работы будет интересен </w:t>
      </w:r>
      <w:r w:rsidR="0060412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 коллегам, учител</w:t>
      </w:r>
      <w:r w:rsidR="000D1A84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музыки, а кто-то внесет в него</w:t>
      </w:r>
      <w:r w:rsidR="0060412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приемы и методы. </w:t>
      </w:r>
    </w:p>
    <w:p w:rsidR="00604124" w:rsidRDefault="00604124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5D" w:rsidRDefault="00F36E5D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5D" w:rsidRDefault="00F36E5D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5D" w:rsidRDefault="00F36E5D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1E" w:rsidRDefault="002D4A1E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1E" w:rsidRDefault="002D4A1E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1E" w:rsidRDefault="002D4A1E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1E" w:rsidRDefault="002D4A1E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1E" w:rsidRDefault="002D4A1E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1E" w:rsidRDefault="002D4A1E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1E" w:rsidRDefault="002D4A1E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1E" w:rsidRDefault="002D4A1E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1E" w:rsidRDefault="002D4A1E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1E" w:rsidRDefault="002D4A1E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1E" w:rsidRDefault="002D4A1E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1E" w:rsidRDefault="002D4A1E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1E" w:rsidRDefault="002D4A1E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A1E" w:rsidRDefault="002D4A1E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CE9" w:rsidRDefault="00646CE9" w:rsidP="00FB5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0985" w:rsidRPr="00CB0098" w:rsidRDefault="00FD0985" w:rsidP="00FD09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9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D0985" w:rsidRDefault="00FD0985" w:rsidP="00FD0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44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Амбросова, Е.П.,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Быстрякова, Н.В. Методы интерактивного обучения: практическое руководство. – Светлая роща: ИППК МЧС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Респ.Беларусь, 2013 г. – 53 с.</w:t>
      </w:r>
    </w:p>
    <w:p w:rsidR="00FD0985" w:rsidRPr="009F3F2C" w:rsidRDefault="00FD0985" w:rsidP="00FD0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r w:rsidR="0044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Островская,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игровых приёмов на учебных занятиях как средство повышения познавательной активности младших школьников. – Приложение к журналу «Пачатковае</w:t>
      </w:r>
      <w:r w:rsidR="0092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навучанне», №2, 2013 г. – 54 с.</w:t>
      </w:r>
    </w:p>
    <w:p w:rsidR="00FD0985" w:rsidRPr="003623A0" w:rsidRDefault="00FD0985" w:rsidP="00FD0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143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Панфилова, А.П. Игротехнический менеджмент. Интерактивные технологии для обучения и организационного развития персон. – М.: Знание, 2003. – 535 с.</w:t>
      </w:r>
    </w:p>
    <w:p w:rsidR="00FD0985" w:rsidRDefault="00FD0985" w:rsidP="00FD098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1430A">
        <w:rPr>
          <w:rFonts w:ascii="Times New Roman" w:hAnsi="Times New Roman" w:cs="Times New Roman"/>
          <w:sz w:val="28"/>
          <w:szCs w:val="28"/>
        </w:rPr>
        <w:tab/>
      </w:r>
      <w:r w:rsidRPr="00151DE2">
        <w:rPr>
          <w:rFonts w:ascii="Times New Roman" w:hAnsi="Times New Roman" w:cs="Times New Roman"/>
          <w:sz w:val="28"/>
          <w:szCs w:val="28"/>
        </w:rPr>
        <w:t>Бухвалов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DE2">
        <w:rPr>
          <w:rFonts w:ascii="Times New Roman" w:hAnsi="Times New Roman" w:cs="Times New Roman"/>
          <w:sz w:val="28"/>
          <w:szCs w:val="28"/>
        </w:rPr>
        <w:t xml:space="preserve"> В.А. Развитие учащихся в процессе творчества и сотрудничества. – М.: Центр «Педагогический поиск», 2000. – 144с.</w:t>
      </w: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985" w:rsidRDefault="00FD0985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185" w:rsidRPr="00B67311" w:rsidRDefault="00081646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1C6C09" w:rsidRPr="009F3F2C" w:rsidRDefault="00646CE9" w:rsidP="001C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1C6C09" w:rsidRPr="009F3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"Цветик-семицветик"</w:t>
      </w:r>
      <w:r w:rsidR="00921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6C09" w:rsidRPr="009F3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44D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6C09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идактическая игра на </w:t>
      </w:r>
      <w:r w:rsidR="001C6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 и музыкального</w:t>
      </w:r>
      <w:r w:rsidR="001C6C09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слуха).</w:t>
      </w:r>
    </w:p>
    <w:p w:rsidR="001C6C09" w:rsidRDefault="001C6C09" w:rsidP="001C6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Pr="009F3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921B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музыкального слуха и музыкальной памяти детей. </w:t>
      </w:r>
    </w:p>
    <w:p w:rsidR="001C6C09" w:rsidRDefault="001C6C09" w:rsidP="00646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   материал</w:t>
      </w:r>
      <w:r w:rsidR="00646CE9">
        <w:rPr>
          <w:rFonts w:ascii="Times New Roman" w:eastAsia="Times New Roman" w:hAnsi="Times New Roman" w:cs="Times New Roman"/>
          <w:sz w:val="28"/>
          <w:szCs w:val="28"/>
          <w:lang w:eastAsia="ru-RU"/>
        </w:rPr>
        <w:t>: б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цветок, состоящий из семи лепестков разного цвета, которые вставляются в прорезь в середине цветка. На обратной стороне лепестка – рисунки к сюжетам произведений, с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рыми дети знакомились в классе.</w:t>
      </w:r>
    </w:p>
    <w:p w:rsidR="001C6C09" w:rsidRDefault="001C6C09" w:rsidP="001C6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«Клоуны»  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Кабалевский. </w:t>
      </w:r>
    </w:p>
    <w:p w:rsidR="001C6C09" w:rsidRDefault="001C6C09" w:rsidP="001C6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«Болезнь 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уклы»  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П.И.Чайковский. </w:t>
      </w:r>
    </w:p>
    <w:p w:rsidR="001C6C09" w:rsidRDefault="001C6C09" w:rsidP="001C6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«Шествие гномов»  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Э.Григ. </w:t>
      </w:r>
    </w:p>
    <w:p w:rsidR="001C6C09" w:rsidRDefault="001C6C09" w:rsidP="001C6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«Дед Мороз»   Р.Шуман  и 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 </w:t>
      </w:r>
    </w:p>
    <w:p w:rsidR="001C6C09" w:rsidRDefault="001C6C09" w:rsidP="001C6C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</w:t>
      </w:r>
      <w:r w:rsidRPr="009F3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игры.</w:t>
      </w:r>
    </w:p>
    <w:p w:rsidR="00646CE9" w:rsidRDefault="001C6C09" w:rsidP="001C6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полукругом. Приходит садовник (учитель) и приносит детям необыкновенный цветок. Вызванный ребёнок вынимает из середины любой лепесток, поворачивает его и отгадывает</w:t>
      </w:r>
      <w:r w:rsidR="000A2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какому произведению </w:t>
      </w:r>
      <w:r w:rsidR="000A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иллюстрация</w:t>
      </w:r>
      <w:r w:rsidR="000A259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произведение отгадано правильно, то ребёнок должен назвать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имя композитора.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исполняет произведение или включает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запись. Все дети активно участвуют в оп</w:t>
      </w:r>
      <w:r w:rsidR="000A2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ределении характера, темпа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жанра произведения.</w:t>
      </w:r>
    </w:p>
    <w:p w:rsidR="001C6C09" w:rsidRPr="00646CE9" w:rsidRDefault="00646CE9" w:rsidP="000A25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A2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"Образные эстафеты" </w:t>
      </w:r>
      <w:r w:rsidRPr="000A2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44D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идактическая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богащения словарного запаса 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воображения).</w:t>
      </w:r>
    </w:p>
    <w:p w:rsidR="001C6C09" w:rsidRPr="009F3F2C" w:rsidRDefault="00646CE9" w:rsidP="001C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C09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классу поочередно(как будто передава</w:t>
      </w:r>
      <w:r w:rsidR="001C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эстафетную </w:t>
      </w:r>
      <w:r w:rsidR="000A2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палочку</w:t>
      </w:r>
      <w:r w:rsidR="001C6C09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</w:t>
      </w:r>
      <w:r w:rsidR="001C6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синонимы для</w:t>
      </w:r>
      <w:r w:rsidR="001C6C09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раскрытия звучащего образа.</w:t>
      </w:r>
    </w:p>
    <w:p w:rsidR="001C6C09" w:rsidRPr="009F3F2C" w:rsidRDefault="001C6C09" w:rsidP="001C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Веселая</w:t>
      </w:r>
      <w:r w:rsidRPr="009F3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радостная,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частливая, бодрая, резвая, смеш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игривая, скачущая, солнечная, задорная, озорная, шутливая, бойкая.</w:t>
      </w:r>
    </w:p>
    <w:p w:rsidR="001C6C09" w:rsidRPr="009F3F2C" w:rsidRDefault="001C6C09" w:rsidP="001C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Грустная</w:t>
      </w:r>
      <w:r w:rsidRPr="009F3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невеселая, жалобная, задумчи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вая, скорбная, хмурая, обиженная, просящая.</w:t>
      </w:r>
    </w:p>
    <w:p w:rsidR="001C6C09" w:rsidRPr="009F3F2C" w:rsidRDefault="001C6C09" w:rsidP="001C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Нежная</w:t>
      </w:r>
      <w:r w:rsidRPr="009F3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ласковая, плавная, осторожная, задушевная, мечтательная, светлая, прозрачная, спокойная, добрая, приветливая, неторопливая, мягкая, плавная, напевная, протяжная.</w:t>
      </w:r>
    </w:p>
    <w:p w:rsidR="001C6C09" w:rsidRPr="009F3F2C" w:rsidRDefault="001C6C09" w:rsidP="001C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Сильная</w:t>
      </w:r>
      <w:r w:rsidRPr="009F3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четкая, решительная, торжественная, праз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дничная, бодрая, важная, гордая, победная, мужественная, бесстрашная, отважная,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розная, военная, солдатская, су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ровая, строгая, уверенная, храбрая, смелая.</w:t>
      </w:r>
    </w:p>
    <w:p w:rsidR="001C6C09" w:rsidRPr="009F3F2C" w:rsidRDefault="001C6C09" w:rsidP="001C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Страшная</w:t>
      </w:r>
      <w:r w:rsidRPr="009F3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злая, грубая, настороженная, опасливая, пугливая, сердитая, недовольная, темная.</w:t>
      </w:r>
    </w:p>
    <w:p w:rsidR="001C6C09" w:rsidRPr="009F3F2C" w:rsidRDefault="001C6C09" w:rsidP="001C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Взволнованная</w:t>
      </w:r>
      <w:r w:rsidRPr="009F3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евожная, беспокойная, таинствен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сказочная, торопливая, стремительная, волшебная.</w:t>
      </w:r>
    </w:p>
    <w:p w:rsidR="001C6C09" w:rsidRPr="009F3F2C" w:rsidRDefault="001C6C09" w:rsidP="001C6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Отрывистая</w:t>
      </w:r>
      <w:r w:rsidRPr="009F3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легкая, острая, шутливая, колючая.</w:t>
      </w:r>
    </w:p>
    <w:p w:rsidR="001C6C09" w:rsidRDefault="001C6C09" w:rsidP="001C6C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09" w:rsidRDefault="001C6C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052C" w:rsidRPr="00B67311" w:rsidRDefault="00B67311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A37C26" w:rsidRPr="00D15778" w:rsidRDefault="00A37C26" w:rsidP="00A37C26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  <w:r w:rsidR="00921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778">
        <w:rPr>
          <w:rFonts w:ascii="Times New Roman" w:hAnsi="Times New Roman" w:cs="Times New Roman"/>
          <w:b/>
          <w:sz w:val="28"/>
          <w:szCs w:val="28"/>
        </w:rPr>
        <w:t>музыки</w:t>
      </w:r>
    </w:p>
    <w:p w:rsidR="00A37C26" w:rsidRPr="00CF4318" w:rsidRDefault="00A37C26" w:rsidP="00A37C26">
      <w:pPr>
        <w:tabs>
          <w:tab w:val="left" w:pos="53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2 (второй).</w:t>
      </w:r>
    </w:p>
    <w:p w:rsidR="00A37C26" w:rsidRDefault="00A37C26" w:rsidP="00A37C26">
      <w:pPr>
        <w:tabs>
          <w:tab w:val="left" w:pos="53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Четверть: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1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(вторая).</w:t>
      </w:r>
    </w:p>
    <w:p w:rsidR="00A37C26" w:rsidRPr="00CF4318" w:rsidRDefault="00A37C26" w:rsidP="00A37C26">
      <w:pPr>
        <w:tabs>
          <w:tab w:val="left" w:pos="53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84C">
        <w:rPr>
          <w:rFonts w:ascii="Times New Roman" w:hAnsi="Times New Roman" w:cs="Times New Roman"/>
          <w:b/>
          <w:sz w:val="28"/>
          <w:szCs w:val="28"/>
        </w:rPr>
        <w:t>Тема полугодия:</w:t>
      </w:r>
      <w:r>
        <w:rPr>
          <w:rFonts w:ascii="Times New Roman" w:hAnsi="Times New Roman" w:cs="Times New Roman"/>
          <w:sz w:val="28"/>
          <w:szCs w:val="28"/>
        </w:rPr>
        <w:t xml:space="preserve"> «Средства музыкальной выразительности»</w:t>
      </w:r>
    </w:p>
    <w:p w:rsidR="00A37C26" w:rsidRPr="00CF4318" w:rsidRDefault="00A37C26" w:rsidP="00A37C26">
      <w:pPr>
        <w:tabs>
          <w:tab w:val="left" w:pos="53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«Сила звука (динамические оттенки)».</w:t>
      </w:r>
    </w:p>
    <w:p w:rsidR="00A37C26" w:rsidRPr="00F71E07" w:rsidRDefault="00A37C26" w:rsidP="00A37C26">
      <w:pPr>
        <w:tabs>
          <w:tab w:val="left" w:pos="53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углубления в тему «Сила звука (динамические оттенки)», урок совершенствования знаний, умений и навыков.</w:t>
      </w:r>
    </w:p>
    <w:p w:rsidR="00A37C26" w:rsidRPr="00F71E07" w:rsidRDefault="00A37C26" w:rsidP="00A37C26">
      <w:pPr>
        <w:tabs>
          <w:tab w:val="left" w:pos="53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представления о динамике.</w:t>
      </w:r>
    </w:p>
    <w:p w:rsidR="00A37C26" w:rsidRPr="00CF4318" w:rsidRDefault="00A37C26" w:rsidP="00A37C26">
      <w:pPr>
        <w:tabs>
          <w:tab w:val="left" w:pos="53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F431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закрепить понятия «динамика» и «динамические оттенки»; учиться выявлению выразительных и изобразительных возможностей динамики в музыке; 2) формировать умения наблюдать за изменением динамики и применять динамические оттенки в собственной художественной деятельности; 3) воспитывать интерес к творчеству Э.Грига, потребность в общении с музыкой. </w:t>
      </w:r>
    </w:p>
    <w:p w:rsidR="00A37C26" w:rsidRPr="00A47CEE" w:rsidRDefault="00A37C26" w:rsidP="00A37C26">
      <w:pPr>
        <w:tabs>
          <w:tab w:val="left" w:pos="53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материал: </w:t>
      </w:r>
      <w:r>
        <w:rPr>
          <w:rFonts w:ascii="Times New Roman" w:hAnsi="Times New Roman" w:cs="Times New Roman"/>
          <w:sz w:val="28"/>
          <w:szCs w:val="28"/>
        </w:rPr>
        <w:t>попевки «Звонок», «Мы – мальчики», запись с произведениями Эдварда Грига: «Утро», «В пещере горного короля» (из музыки к драме Г. Ибсена), карточки с динамическими оттенками</w:t>
      </w:r>
      <w:r w:rsidRPr="00A47CEE">
        <w:rPr>
          <w:rFonts w:ascii="Times New Roman" w:hAnsi="Times New Roman" w:cs="Times New Roman"/>
          <w:sz w:val="28"/>
          <w:szCs w:val="28"/>
        </w:rPr>
        <w:t>.</w:t>
      </w:r>
    </w:p>
    <w:p w:rsidR="00A37C26" w:rsidRPr="00A47CEE" w:rsidRDefault="00A37C26" w:rsidP="00A37C26">
      <w:pPr>
        <w:tabs>
          <w:tab w:val="left" w:pos="53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мультимедийная установка, диск</w:t>
      </w:r>
      <w:r w:rsidR="00F00FC4">
        <w:rPr>
          <w:rFonts w:ascii="Times New Roman" w:hAnsi="Times New Roman" w:cs="Times New Roman"/>
          <w:sz w:val="28"/>
          <w:szCs w:val="28"/>
        </w:rPr>
        <w:t xml:space="preserve"> с мультимед</w:t>
      </w:r>
      <w:r>
        <w:rPr>
          <w:rFonts w:ascii="Times New Roman" w:hAnsi="Times New Roman" w:cs="Times New Roman"/>
          <w:sz w:val="28"/>
          <w:szCs w:val="28"/>
        </w:rPr>
        <w:t>ийной презентацией, фортепиано.</w:t>
      </w:r>
    </w:p>
    <w:p w:rsidR="00A37C26" w:rsidRDefault="00A37C26" w:rsidP="00A37C26">
      <w:pPr>
        <w:tabs>
          <w:tab w:val="left" w:pos="53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84C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66184C">
        <w:rPr>
          <w:rFonts w:ascii="Times New Roman" w:hAnsi="Times New Roman" w:cs="Times New Roman"/>
          <w:sz w:val="28"/>
          <w:szCs w:val="28"/>
        </w:rPr>
        <w:t>Бракало</w:t>
      </w:r>
      <w:r>
        <w:rPr>
          <w:rFonts w:ascii="Times New Roman" w:hAnsi="Times New Roman" w:cs="Times New Roman"/>
          <w:sz w:val="28"/>
          <w:szCs w:val="28"/>
        </w:rPr>
        <w:t xml:space="preserve">, Н.И. Музыка: учебное пособие для 2-го кл. учреждений </w:t>
      </w:r>
      <w:r w:rsidRPr="00276907">
        <w:rPr>
          <w:rFonts w:ascii="Times New Roman" w:hAnsi="Times New Roman" w:cs="Times New Roman"/>
          <w:sz w:val="28"/>
          <w:szCs w:val="28"/>
        </w:rPr>
        <w:t>общ.сред. образования с белор. языком обучения: для работы в</w:t>
      </w:r>
      <w:r>
        <w:rPr>
          <w:rFonts w:ascii="Times New Roman" w:hAnsi="Times New Roman" w:cs="Times New Roman"/>
          <w:sz w:val="28"/>
          <w:szCs w:val="28"/>
        </w:rPr>
        <w:t xml:space="preserve"> классе/ Н.И. Бракало, А.Б, Коженевская, В.А. Мистюк.</w:t>
      </w:r>
    </w:p>
    <w:p w:rsidR="00A37C26" w:rsidRPr="0048411B" w:rsidRDefault="00A37C26" w:rsidP="00A37C26">
      <w:pPr>
        <w:tabs>
          <w:tab w:val="left" w:pos="53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Галкина, С.Д. Пусть песни леса не смолкают: В 2 ч. Ч.2. Нотное приложение: пособие для педагогов / С.Д. Галкина. – Мозырь: ООО ИД «Белый ветер», 2008. – 51 с. – (Серия «Воспитываем гражданина»).</w:t>
      </w:r>
    </w:p>
    <w:p w:rsidR="00A37C26" w:rsidRPr="0066184C" w:rsidRDefault="00A37C26" w:rsidP="00A37C26">
      <w:pPr>
        <w:tabs>
          <w:tab w:val="left" w:pos="537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C26" w:rsidRDefault="00A37C26" w:rsidP="00A37C26">
      <w:pPr>
        <w:tabs>
          <w:tab w:val="left" w:pos="537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37C26" w:rsidRPr="00081B48" w:rsidRDefault="00A37C26" w:rsidP="00A37C26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="006019FC">
        <w:rPr>
          <w:rFonts w:ascii="Times New Roman" w:hAnsi="Times New Roman" w:cs="Times New Roman"/>
          <w:b/>
          <w:sz w:val="28"/>
          <w:szCs w:val="28"/>
        </w:rPr>
        <w:t xml:space="preserve">Вход под музыку </w:t>
      </w:r>
      <w:r w:rsidR="006019FC" w:rsidRPr="006019FC">
        <w:rPr>
          <w:rFonts w:ascii="Times New Roman" w:hAnsi="Times New Roman" w:cs="Times New Roman"/>
          <w:b/>
          <w:i/>
          <w:sz w:val="28"/>
          <w:szCs w:val="28"/>
        </w:rPr>
        <w:t>(Слайд № 1</w:t>
      </w:r>
      <w:r w:rsidR="006019FC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Музыкальное приветствие </w:t>
      </w:r>
      <w:r>
        <w:rPr>
          <w:rFonts w:ascii="Times New Roman" w:hAnsi="Times New Roman" w:cs="Times New Roman"/>
          <w:sz w:val="28"/>
          <w:szCs w:val="28"/>
        </w:rPr>
        <w:t>(музыкальное сопровождение учителем)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7C26" w:rsidRPr="00363914" w:rsidRDefault="00A37C26" w:rsidP="00A37C26">
      <w:pPr>
        <w:pStyle w:val="a4"/>
        <w:tabs>
          <w:tab w:val="left" w:pos="5370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914">
        <w:rPr>
          <w:rFonts w:ascii="Times New Roman" w:hAnsi="Times New Roman" w:cs="Times New Roman"/>
          <w:i/>
          <w:sz w:val="28"/>
          <w:szCs w:val="28"/>
        </w:rPr>
        <w:t>Попевка «Звонок»:</w:t>
      </w:r>
    </w:p>
    <w:p w:rsidR="00A37C26" w:rsidRDefault="00A37C26" w:rsidP="00A37C26">
      <w:pPr>
        <w:pStyle w:val="a4"/>
        <w:tabs>
          <w:tab w:val="left" w:pos="53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Динь-динь-динь, вот звонок.</w:t>
      </w:r>
    </w:p>
    <w:p w:rsidR="00A37C26" w:rsidRPr="00363914" w:rsidRDefault="00A37C26" w:rsidP="00A37C26">
      <w:pPr>
        <w:pStyle w:val="a4"/>
        <w:tabs>
          <w:tab w:val="left" w:pos="53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зовет нас на урок.</w:t>
      </w:r>
    </w:p>
    <w:p w:rsidR="00A37C26" w:rsidRPr="006019FC" w:rsidRDefault="00A37C26" w:rsidP="00A37C26">
      <w:pPr>
        <w:pStyle w:val="a4"/>
        <w:tabs>
          <w:tab w:val="left" w:pos="5370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019FC">
        <w:rPr>
          <w:rFonts w:ascii="Times New Roman" w:hAnsi="Times New Roman" w:cs="Times New Roman"/>
          <w:b/>
          <w:i/>
          <w:sz w:val="28"/>
          <w:szCs w:val="28"/>
        </w:rPr>
        <w:t>Слайд № 2</w:t>
      </w:r>
    </w:p>
    <w:p w:rsidR="00A37C26" w:rsidRPr="00252E30" w:rsidRDefault="00A37C26" w:rsidP="00A37C26">
      <w:pPr>
        <w:pStyle w:val="a4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опорных знаний. </w:t>
      </w:r>
      <w:r w:rsidRPr="00252E30">
        <w:rPr>
          <w:rFonts w:ascii="Times New Roman" w:hAnsi="Times New Roman" w:cs="Times New Roman"/>
          <w:b/>
          <w:sz w:val="28"/>
          <w:szCs w:val="28"/>
        </w:rPr>
        <w:t>Повторение понятия динамика и динамические оттенки.</w:t>
      </w:r>
    </w:p>
    <w:p w:rsidR="00A37C26" w:rsidRPr="00FF25F0" w:rsidRDefault="00A37C26" w:rsidP="00A37C26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C26" w:rsidRPr="000F7756" w:rsidRDefault="00A37C26" w:rsidP="003A3153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756">
        <w:rPr>
          <w:rFonts w:ascii="Times New Roman" w:hAnsi="Times New Roman" w:cs="Times New Roman"/>
          <w:i/>
          <w:sz w:val="28"/>
          <w:szCs w:val="28"/>
        </w:rPr>
        <w:lastRenderedPageBreak/>
        <w:t>1. Разгадывание кроссворда «Динамика»</w:t>
      </w:r>
      <w:r w:rsidR="00DD188D">
        <w:rPr>
          <w:rFonts w:ascii="Times New Roman" w:hAnsi="Times New Roman" w:cs="Times New Roman"/>
          <w:i/>
          <w:sz w:val="28"/>
          <w:szCs w:val="28"/>
        </w:rPr>
        <w:t xml:space="preserve"> (У</w:t>
      </w:r>
      <w:r w:rsidR="003A3153">
        <w:rPr>
          <w:rFonts w:ascii="Times New Roman" w:hAnsi="Times New Roman" w:cs="Times New Roman"/>
          <w:i/>
          <w:sz w:val="28"/>
          <w:szCs w:val="28"/>
        </w:rPr>
        <w:t>чащиеся делятся на две группы с помощь приема «Протяни руку другу»: учитель выбирает двух учащихся, которые, передвигаясь по классу, протягивают руку тому, кого хотят видеть в своей команде, в свою очередь выбранные ими игроки протя</w:t>
      </w:r>
      <w:r w:rsidR="00D15778">
        <w:rPr>
          <w:rFonts w:ascii="Times New Roman" w:hAnsi="Times New Roman" w:cs="Times New Roman"/>
          <w:i/>
          <w:sz w:val="28"/>
          <w:szCs w:val="28"/>
        </w:rPr>
        <w:t xml:space="preserve">гивают руку следующим ребятам и </w:t>
      </w:r>
      <w:r w:rsidR="003A3153">
        <w:rPr>
          <w:rFonts w:ascii="Times New Roman" w:hAnsi="Times New Roman" w:cs="Times New Roman"/>
          <w:i/>
          <w:sz w:val="28"/>
          <w:szCs w:val="28"/>
        </w:rPr>
        <w:t>т.д.Таким образом, получаются две цепочки игроков, которые и образуют две команды).</w:t>
      </w:r>
    </w:p>
    <w:p w:rsidR="00A37C26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420"/>
        <w:gridCol w:w="405"/>
        <w:gridCol w:w="30"/>
        <w:gridCol w:w="390"/>
        <w:gridCol w:w="15"/>
        <w:gridCol w:w="30"/>
        <w:gridCol w:w="435"/>
        <w:gridCol w:w="450"/>
        <w:gridCol w:w="616"/>
        <w:gridCol w:w="421"/>
        <w:gridCol w:w="425"/>
        <w:gridCol w:w="10"/>
        <w:gridCol w:w="416"/>
        <w:gridCol w:w="34"/>
        <w:gridCol w:w="375"/>
        <w:gridCol w:w="16"/>
        <w:gridCol w:w="377"/>
        <w:gridCol w:w="394"/>
      </w:tblGrid>
      <w:tr w:rsidR="00A37C26" w:rsidTr="00D971AF">
        <w:trPr>
          <w:gridBefore w:val="7"/>
          <w:gridAfter w:val="9"/>
          <w:wBefore w:w="1701" w:type="dxa"/>
          <w:wAfter w:w="2468" w:type="dxa"/>
          <w:trHeight w:val="409"/>
        </w:trPr>
        <w:tc>
          <w:tcPr>
            <w:tcW w:w="435" w:type="dxa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B6DDE8" w:themeFill="accent5" w:themeFillTint="66"/>
          </w:tcPr>
          <w:p w:rsidR="00A37C26" w:rsidRPr="00577FB8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</w:tr>
      <w:tr w:rsidR="00A37C26" w:rsidTr="00D971AF">
        <w:trPr>
          <w:gridBefore w:val="8"/>
          <w:gridAfter w:val="7"/>
          <w:wBefore w:w="2136" w:type="dxa"/>
          <w:wAfter w:w="1622" w:type="dxa"/>
          <w:trHeight w:val="389"/>
        </w:trPr>
        <w:tc>
          <w:tcPr>
            <w:tcW w:w="450" w:type="dxa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shd w:val="clear" w:color="auto" w:fill="B6DDE8" w:themeFill="accent5" w:themeFillTint="66"/>
          </w:tcPr>
          <w:p w:rsidR="00A37C26" w:rsidRPr="00577FB8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77FB8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421" w:type="dxa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C26" w:rsidTr="00D971AF">
        <w:trPr>
          <w:gridBefore w:val="9"/>
          <w:gridAfter w:val="5"/>
          <w:wBefore w:w="2586" w:type="dxa"/>
          <w:wAfter w:w="1196" w:type="dxa"/>
          <w:trHeight w:val="540"/>
        </w:trPr>
        <w:tc>
          <w:tcPr>
            <w:tcW w:w="616" w:type="dxa"/>
            <w:shd w:val="clear" w:color="auto" w:fill="B6DDE8" w:themeFill="accent5" w:themeFillTint="66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7FB8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421" w:type="dxa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C26" w:rsidTr="00D971AF">
        <w:trPr>
          <w:trHeight w:val="495"/>
        </w:trPr>
        <w:tc>
          <w:tcPr>
            <w:tcW w:w="411" w:type="dxa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B6DDE8" w:themeFill="accent5" w:themeFillTint="66"/>
          </w:tcPr>
          <w:p w:rsidR="00A37C26" w:rsidRPr="00577FB8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77FB8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421" w:type="dxa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C26" w:rsidTr="00D971AF">
        <w:trPr>
          <w:gridBefore w:val="6"/>
          <w:gridAfter w:val="8"/>
          <w:wBefore w:w="1671" w:type="dxa"/>
          <w:wAfter w:w="2047" w:type="dxa"/>
          <w:trHeight w:val="510"/>
        </w:trPr>
        <w:tc>
          <w:tcPr>
            <w:tcW w:w="465" w:type="dxa"/>
            <w:gridSpan w:val="2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B6DDE8" w:themeFill="accent5" w:themeFillTint="66"/>
          </w:tcPr>
          <w:p w:rsidR="00A37C26" w:rsidRPr="00577FB8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421" w:type="dxa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C26" w:rsidTr="00D971AF">
        <w:trPr>
          <w:gridBefore w:val="8"/>
          <w:gridAfter w:val="6"/>
          <w:wBefore w:w="2136" w:type="dxa"/>
          <w:wAfter w:w="1612" w:type="dxa"/>
          <w:trHeight w:val="675"/>
        </w:trPr>
        <w:tc>
          <w:tcPr>
            <w:tcW w:w="450" w:type="dxa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" w:type="dxa"/>
            <w:shd w:val="clear" w:color="auto" w:fill="B6DDE8" w:themeFill="accent5" w:themeFillTint="66"/>
          </w:tcPr>
          <w:p w:rsidR="00A37C26" w:rsidRPr="00577FB8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421" w:type="dxa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C26" w:rsidTr="00D971AF">
        <w:trPr>
          <w:gridBefore w:val="3"/>
          <w:gridAfter w:val="3"/>
          <w:wBefore w:w="1236" w:type="dxa"/>
          <w:wAfter w:w="787" w:type="dxa"/>
          <w:trHeight w:val="606"/>
        </w:trPr>
        <w:tc>
          <w:tcPr>
            <w:tcW w:w="420" w:type="dxa"/>
            <w:gridSpan w:val="2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" w:type="dxa"/>
            <w:gridSpan w:val="3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B6DDE8" w:themeFill="accent5" w:themeFillTint="66"/>
          </w:tcPr>
          <w:p w:rsidR="00A37C26" w:rsidRPr="00577FB8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421" w:type="dxa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gridSpan w:val="3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A37C26" w:rsidRDefault="00A37C26" w:rsidP="00D9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C26" w:rsidTr="00D971AF">
        <w:trPr>
          <w:gridBefore w:val="2"/>
          <w:gridAfter w:val="9"/>
          <w:wBefore w:w="831" w:type="dxa"/>
          <w:wAfter w:w="2468" w:type="dxa"/>
          <w:trHeight w:val="328"/>
        </w:trPr>
        <w:tc>
          <w:tcPr>
            <w:tcW w:w="405" w:type="dxa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3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A37C26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B6DDE8" w:themeFill="accent5" w:themeFillTint="66"/>
          </w:tcPr>
          <w:p w:rsidR="00A37C26" w:rsidRPr="00577FB8" w:rsidRDefault="00A37C26" w:rsidP="00D971AF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</w:tbl>
    <w:p w:rsidR="00A37C26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37C26" w:rsidRPr="0060039D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60039D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A37C26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Согласие, порядок между звуками. </w:t>
      </w:r>
      <w:r w:rsidRPr="0060039D">
        <w:rPr>
          <w:rFonts w:ascii="Times New Roman" w:hAnsi="Times New Roman" w:cs="Times New Roman"/>
          <w:i/>
          <w:sz w:val="28"/>
          <w:szCs w:val="28"/>
        </w:rPr>
        <w:t>(Лад)</w:t>
      </w:r>
    </w:p>
    <w:p w:rsidR="00A37C26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Главная песня страны. </w:t>
      </w:r>
      <w:r w:rsidRPr="0060039D">
        <w:rPr>
          <w:rFonts w:ascii="Times New Roman" w:hAnsi="Times New Roman" w:cs="Times New Roman"/>
          <w:i/>
          <w:sz w:val="28"/>
          <w:szCs w:val="28"/>
        </w:rPr>
        <w:t>(Гимн)</w:t>
      </w:r>
    </w:p>
    <w:p w:rsidR="00A37C26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Знаки, при помощи которых записывается мелодия. </w:t>
      </w:r>
      <w:r w:rsidRPr="0060039D">
        <w:rPr>
          <w:rFonts w:ascii="Times New Roman" w:hAnsi="Times New Roman" w:cs="Times New Roman"/>
          <w:i/>
          <w:sz w:val="28"/>
          <w:szCs w:val="28"/>
        </w:rPr>
        <w:t>(Ноты)</w:t>
      </w:r>
    </w:p>
    <w:p w:rsidR="00A37C26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Музыкальное сопровождение мелодии. </w:t>
      </w:r>
      <w:r w:rsidRPr="0060039D">
        <w:rPr>
          <w:rFonts w:ascii="Times New Roman" w:hAnsi="Times New Roman" w:cs="Times New Roman"/>
          <w:i/>
          <w:sz w:val="28"/>
          <w:szCs w:val="28"/>
        </w:rPr>
        <w:t>( Аккомпанемент.)</w:t>
      </w:r>
    </w:p>
    <w:p w:rsidR="00A37C26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Скорость движения звуков. </w:t>
      </w:r>
      <w:r w:rsidRPr="0060039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Темп</w:t>
      </w:r>
      <w:r w:rsidRPr="0060039D">
        <w:rPr>
          <w:rFonts w:ascii="Times New Roman" w:hAnsi="Times New Roman" w:cs="Times New Roman"/>
          <w:i/>
          <w:sz w:val="28"/>
          <w:szCs w:val="28"/>
        </w:rPr>
        <w:t>)</w:t>
      </w:r>
    </w:p>
    <w:p w:rsidR="00A37C26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Чередование длительностей нот.</w:t>
      </w:r>
      <w:r w:rsidRPr="0060039D">
        <w:rPr>
          <w:rFonts w:ascii="Times New Roman" w:hAnsi="Times New Roman" w:cs="Times New Roman"/>
          <w:i/>
          <w:sz w:val="28"/>
          <w:szCs w:val="28"/>
        </w:rPr>
        <w:t xml:space="preserve"> (Ритм)</w:t>
      </w:r>
    </w:p>
    <w:p w:rsidR="00A37C26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Музыкальный «алфавит», состоящий из 7 нот. </w:t>
      </w:r>
      <w:r w:rsidRPr="0060039D">
        <w:rPr>
          <w:rFonts w:ascii="Times New Roman" w:hAnsi="Times New Roman" w:cs="Times New Roman"/>
          <w:i/>
          <w:sz w:val="28"/>
          <w:szCs w:val="28"/>
        </w:rPr>
        <w:t>(Звукоряд)</w:t>
      </w:r>
    </w:p>
    <w:p w:rsidR="00A37C26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Знак молчания в музыке. </w:t>
      </w:r>
      <w:r w:rsidRPr="0060039D">
        <w:rPr>
          <w:rFonts w:ascii="Times New Roman" w:hAnsi="Times New Roman" w:cs="Times New Roman"/>
          <w:i/>
          <w:sz w:val="28"/>
          <w:szCs w:val="28"/>
        </w:rPr>
        <w:t>(Пауза)</w:t>
      </w:r>
    </w:p>
    <w:p w:rsidR="00A37C26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3</w:t>
      </w:r>
    </w:p>
    <w:p w:rsidR="00A37C26" w:rsidRPr="00FF25F0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Какое слово у нас получилось?</w:t>
      </w:r>
      <w:r w:rsidRPr="00FF25F0">
        <w:rPr>
          <w:rFonts w:ascii="Times New Roman" w:hAnsi="Times New Roman" w:cs="Times New Roman"/>
          <w:i/>
          <w:sz w:val="28"/>
          <w:szCs w:val="28"/>
        </w:rPr>
        <w:t xml:space="preserve"> (Динамика.)</w:t>
      </w:r>
    </w:p>
    <w:p w:rsidR="00A37C26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что такое динамика? </w:t>
      </w:r>
      <w:r w:rsidRPr="00FF25F0">
        <w:rPr>
          <w:rFonts w:ascii="Times New Roman" w:hAnsi="Times New Roman" w:cs="Times New Roman"/>
          <w:i/>
          <w:sz w:val="28"/>
          <w:szCs w:val="28"/>
        </w:rPr>
        <w:t>(Динамика – это сила звука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F25F0">
        <w:rPr>
          <w:rFonts w:ascii="Times New Roman" w:hAnsi="Times New Roman" w:cs="Times New Roman"/>
          <w:i/>
          <w:sz w:val="28"/>
          <w:szCs w:val="28"/>
        </w:rPr>
        <w:t>)</w:t>
      </w:r>
    </w:p>
    <w:p w:rsidR="00A37C26" w:rsidRPr="00E07264" w:rsidRDefault="00A37C26" w:rsidP="00A37C26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F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сколько групп мы можем разделить динамические оттенки? </w:t>
      </w:r>
      <w:r w:rsidRPr="00380FDD">
        <w:rPr>
          <w:rFonts w:ascii="Times New Roman" w:hAnsi="Times New Roman" w:cs="Times New Roman"/>
          <w:i/>
          <w:sz w:val="28"/>
          <w:szCs w:val="28"/>
        </w:rPr>
        <w:t>(На две.</w:t>
      </w:r>
      <w:r w:rsidRPr="00E07264">
        <w:rPr>
          <w:rFonts w:ascii="Times New Roman" w:hAnsi="Times New Roman" w:cs="Times New Roman"/>
          <w:i/>
          <w:sz w:val="28"/>
          <w:szCs w:val="28"/>
        </w:rPr>
        <w:t>Первая – громкие, вторая – тихие.)</w:t>
      </w:r>
    </w:p>
    <w:p w:rsidR="00E07264" w:rsidRPr="003A3153" w:rsidRDefault="00A37C26" w:rsidP="00E07264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264">
        <w:rPr>
          <w:rFonts w:ascii="Times New Roman" w:hAnsi="Times New Roman" w:cs="Times New Roman"/>
          <w:sz w:val="28"/>
          <w:szCs w:val="28"/>
        </w:rPr>
        <w:t>2. Проведение игры «Цветик-семицветик» (</w:t>
      </w:r>
      <w:r w:rsidR="00DD188D">
        <w:rPr>
          <w:rFonts w:ascii="Times New Roman" w:hAnsi="Times New Roman" w:cs="Times New Roman"/>
          <w:sz w:val="28"/>
          <w:szCs w:val="28"/>
        </w:rPr>
        <w:t>У</w:t>
      </w:r>
      <w:r w:rsidR="00E07264" w:rsidRPr="00E07264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F0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приносит детям </w:t>
      </w:r>
      <w:r w:rsidR="00E0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цветок, один учащийся </w:t>
      </w:r>
      <w:r w:rsidR="00E0726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вынимае</w:t>
      </w:r>
      <w:r w:rsidR="00E0726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 середины любой лепесток, пере</w:t>
      </w:r>
      <w:r w:rsidR="00E0726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ворачи</w:t>
      </w:r>
      <w:r w:rsidR="00E0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</w:t>
      </w:r>
      <w:r w:rsidR="00E07264" w:rsidRPr="009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0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7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подходит к доске и пишет</w:t>
      </w:r>
      <w:r w:rsidR="00E07264" w:rsidRPr="00E07264">
        <w:rPr>
          <w:rFonts w:ascii="Times New Roman" w:hAnsi="Times New Roman" w:cs="Times New Roman"/>
          <w:sz w:val="28"/>
          <w:szCs w:val="28"/>
        </w:rPr>
        <w:t xml:space="preserve">динамический </w:t>
      </w:r>
      <w:r w:rsidR="00E07264" w:rsidRPr="003A3153">
        <w:rPr>
          <w:rFonts w:ascii="Times New Roman" w:hAnsi="Times New Roman" w:cs="Times New Roman"/>
          <w:sz w:val="28"/>
          <w:szCs w:val="28"/>
        </w:rPr>
        <w:t xml:space="preserve">оттенок, </w:t>
      </w:r>
      <w:r w:rsidR="00A7109F" w:rsidRPr="003A3153">
        <w:rPr>
          <w:rFonts w:ascii="Times New Roman" w:hAnsi="Times New Roman" w:cs="Times New Roman"/>
          <w:sz w:val="28"/>
          <w:szCs w:val="28"/>
        </w:rPr>
        <w:t>затем, выступая в роли учителя, вызывает кого-ни</w:t>
      </w:r>
      <w:r w:rsidR="003A3153" w:rsidRPr="003A3153">
        <w:rPr>
          <w:rFonts w:ascii="Times New Roman" w:hAnsi="Times New Roman" w:cs="Times New Roman"/>
          <w:sz w:val="28"/>
          <w:szCs w:val="28"/>
        </w:rPr>
        <w:t>будь из класса</w:t>
      </w:r>
      <w:r w:rsidR="00A7109F" w:rsidRPr="003A3153">
        <w:rPr>
          <w:rFonts w:ascii="Times New Roman" w:hAnsi="Times New Roman" w:cs="Times New Roman"/>
          <w:sz w:val="28"/>
          <w:szCs w:val="28"/>
        </w:rPr>
        <w:t>, чтобы ответить, как он называется, и что обозна</w:t>
      </w:r>
      <w:r w:rsidR="00E07264" w:rsidRPr="003A3153">
        <w:rPr>
          <w:rFonts w:ascii="Times New Roman" w:hAnsi="Times New Roman" w:cs="Times New Roman"/>
          <w:sz w:val="28"/>
          <w:szCs w:val="28"/>
        </w:rPr>
        <w:t>чает этот знак</w:t>
      </w:r>
      <w:r w:rsidR="00A7109F" w:rsidRPr="003A3153">
        <w:rPr>
          <w:rFonts w:ascii="Times New Roman" w:hAnsi="Times New Roman" w:cs="Times New Roman"/>
          <w:sz w:val="28"/>
          <w:szCs w:val="28"/>
        </w:rPr>
        <w:t>.</w:t>
      </w:r>
      <w:r w:rsidR="003A3153" w:rsidRPr="003A3153">
        <w:rPr>
          <w:rFonts w:ascii="Times New Roman" w:hAnsi="Times New Roman" w:cs="Times New Roman"/>
          <w:sz w:val="28"/>
          <w:szCs w:val="28"/>
        </w:rPr>
        <w:t>Так происходит до тех пор, пока не закончатся лепестки</w:t>
      </w:r>
      <w:r w:rsidR="00DD188D">
        <w:rPr>
          <w:rFonts w:ascii="Times New Roman" w:hAnsi="Times New Roman" w:cs="Times New Roman"/>
          <w:sz w:val="28"/>
          <w:szCs w:val="28"/>
        </w:rPr>
        <w:t>)</w:t>
      </w:r>
      <w:r w:rsidR="003A3153" w:rsidRPr="003A3153">
        <w:rPr>
          <w:rFonts w:ascii="Times New Roman" w:hAnsi="Times New Roman" w:cs="Times New Roman"/>
          <w:sz w:val="28"/>
          <w:szCs w:val="28"/>
        </w:rPr>
        <w:t>.</w:t>
      </w:r>
    </w:p>
    <w:p w:rsidR="00E07264" w:rsidRPr="003A3153" w:rsidRDefault="00E07264" w:rsidP="00E07264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153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3A3153">
        <w:rPr>
          <w:rFonts w:ascii="Times New Roman" w:hAnsi="Times New Roman" w:cs="Times New Roman"/>
          <w:sz w:val="28"/>
          <w:szCs w:val="28"/>
        </w:rPr>
        <w:t xml:space="preserve"> (форте) –громко,</w:t>
      </w:r>
      <w:r w:rsidRPr="003A3153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3A3153">
        <w:rPr>
          <w:rFonts w:ascii="Times New Roman" w:hAnsi="Times New Roman" w:cs="Times New Roman"/>
          <w:sz w:val="28"/>
          <w:szCs w:val="28"/>
        </w:rPr>
        <w:t xml:space="preserve">(пиано) – тихо,  </w:t>
      </w:r>
      <w:r w:rsidRPr="003A3153">
        <w:rPr>
          <w:rFonts w:ascii="Times New Roman" w:hAnsi="Times New Roman" w:cs="Times New Roman"/>
          <w:b/>
          <w:i/>
          <w:sz w:val="28"/>
          <w:szCs w:val="28"/>
          <w:lang w:val="en-US"/>
        </w:rPr>
        <w:t>ff</w:t>
      </w:r>
      <w:r w:rsidRPr="003A3153">
        <w:rPr>
          <w:rFonts w:ascii="Times New Roman" w:hAnsi="Times New Roman" w:cs="Times New Roman"/>
          <w:sz w:val="28"/>
          <w:szCs w:val="28"/>
        </w:rPr>
        <w:t xml:space="preserve">(фортиссимо) – очень громко, </w:t>
      </w:r>
      <w:r w:rsidRPr="003A3153">
        <w:rPr>
          <w:rFonts w:ascii="Times New Roman" w:hAnsi="Times New Roman" w:cs="Times New Roman"/>
          <w:b/>
          <w:i/>
          <w:sz w:val="28"/>
          <w:szCs w:val="28"/>
          <w:lang w:val="en-US"/>
        </w:rPr>
        <w:t>mp</w:t>
      </w:r>
      <w:r w:rsidRPr="003A3153">
        <w:rPr>
          <w:rFonts w:ascii="Times New Roman" w:hAnsi="Times New Roman" w:cs="Times New Roman"/>
          <w:sz w:val="28"/>
          <w:szCs w:val="28"/>
        </w:rPr>
        <w:t xml:space="preserve">(меццо пиано) – умеренно тихо, </w:t>
      </w:r>
      <w:r w:rsidRPr="003A3153">
        <w:rPr>
          <w:rFonts w:ascii="Times New Roman" w:hAnsi="Times New Roman" w:cs="Times New Roman"/>
          <w:b/>
          <w:i/>
          <w:sz w:val="28"/>
          <w:szCs w:val="28"/>
          <w:lang w:val="en-US"/>
        </w:rPr>
        <w:t>pp</w:t>
      </w:r>
      <w:r w:rsidRPr="003A3153">
        <w:rPr>
          <w:rFonts w:ascii="Times New Roman" w:hAnsi="Times New Roman" w:cs="Times New Roman"/>
          <w:sz w:val="28"/>
          <w:szCs w:val="28"/>
        </w:rPr>
        <w:t xml:space="preserve"> (пианиссимо) – очень тихо,</w:t>
      </w:r>
      <w:r w:rsidRPr="003A3153">
        <w:rPr>
          <w:rFonts w:ascii="Times New Roman" w:hAnsi="Times New Roman" w:cs="Times New Roman"/>
          <w:b/>
          <w:i/>
          <w:sz w:val="28"/>
          <w:szCs w:val="28"/>
          <w:lang w:val="en-US"/>
        </w:rPr>
        <w:t>mf</w:t>
      </w:r>
      <w:r w:rsidRPr="003A3153">
        <w:rPr>
          <w:rFonts w:ascii="Times New Roman" w:hAnsi="Times New Roman" w:cs="Times New Roman"/>
          <w:sz w:val="28"/>
          <w:szCs w:val="28"/>
        </w:rPr>
        <w:t>(меццо форте) – умеренно громко.</w:t>
      </w:r>
    </w:p>
    <w:p w:rsidR="00A37C26" w:rsidRPr="00252E30" w:rsidRDefault="00A37C26" w:rsidP="00A37C26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4</w:t>
      </w:r>
    </w:p>
    <w:p w:rsidR="00A37C26" w:rsidRPr="003D53D0" w:rsidRDefault="00A37C26" w:rsidP="00A37C26">
      <w:pPr>
        <w:pStyle w:val="a4"/>
        <w:tabs>
          <w:tab w:val="left" w:pos="993"/>
        </w:tabs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3D53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D53D0">
        <w:rPr>
          <w:rFonts w:ascii="Times New Roman" w:hAnsi="Times New Roman" w:cs="Times New Roman"/>
          <w:b/>
          <w:sz w:val="28"/>
          <w:szCs w:val="28"/>
        </w:rPr>
        <w:t>. Слушание музыки.</w:t>
      </w:r>
    </w:p>
    <w:p w:rsidR="00A37C26" w:rsidRDefault="00A37C26" w:rsidP="00A37C26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Композиторы часто используют изменения силы звука в музыкальном произведении, что позволяет отражать, передавать самые тонкие оттенки в картинах природы и чувствах человека. </w:t>
      </w:r>
    </w:p>
    <w:p w:rsidR="00A37C26" w:rsidRDefault="00A37C26" w:rsidP="00A37C26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прослушаем произведения норвежского композитора Эдварда Грига. (Портрет)</w:t>
      </w:r>
    </w:p>
    <w:p w:rsidR="00A37C26" w:rsidRPr="00252E30" w:rsidRDefault="00A37C26" w:rsidP="00A37C26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5</w:t>
      </w:r>
    </w:p>
    <w:p w:rsidR="00A37C26" w:rsidRDefault="00A37C26" w:rsidP="00A37C26">
      <w:pPr>
        <w:pStyle w:val="a4"/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423A8">
        <w:rPr>
          <w:rFonts w:ascii="Times New Roman" w:hAnsi="Times New Roman" w:cs="Times New Roman"/>
          <w:sz w:val="28"/>
          <w:szCs w:val="28"/>
          <w:u w:val="single"/>
        </w:rPr>
        <w:t>«Утро» (из музыки к драме Г. Ибсена «Пер Гюнт»).</w:t>
      </w:r>
    </w:p>
    <w:p w:rsidR="00A37C26" w:rsidRDefault="00A37C26" w:rsidP="00A37C26">
      <w:pPr>
        <w:pStyle w:val="a4"/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перед прослушиванием:</w:t>
      </w:r>
    </w:p>
    <w:p w:rsidR="00A37C26" w:rsidRPr="00A031EA" w:rsidRDefault="00A37C26" w:rsidP="00A37C26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можем видеть ранним утром? </w:t>
      </w:r>
      <w:r w:rsidRPr="00A031EA">
        <w:rPr>
          <w:rFonts w:ascii="Times New Roman" w:hAnsi="Times New Roman" w:cs="Times New Roman"/>
          <w:i/>
          <w:sz w:val="28"/>
          <w:szCs w:val="28"/>
        </w:rPr>
        <w:t>(Восход солнца.)</w:t>
      </w:r>
    </w:p>
    <w:p w:rsidR="00A37C26" w:rsidRDefault="00A37C26" w:rsidP="00A37C26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делаете по утрам? </w:t>
      </w:r>
      <w:r w:rsidRPr="00A031EA">
        <w:rPr>
          <w:rFonts w:ascii="Times New Roman" w:hAnsi="Times New Roman" w:cs="Times New Roman"/>
          <w:i/>
          <w:sz w:val="28"/>
          <w:szCs w:val="28"/>
        </w:rPr>
        <w:t>(Просыпаемся, готовимся к школе.)</w:t>
      </w:r>
    </w:p>
    <w:p w:rsidR="00A37C26" w:rsidRPr="00A423A8" w:rsidRDefault="00A37C26" w:rsidP="00A37C26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какая динамика будет в произведении? </w:t>
      </w:r>
      <w:r w:rsidRPr="00A423A8">
        <w:rPr>
          <w:rFonts w:ascii="Times New Roman" w:hAnsi="Times New Roman" w:cs="Times New Roman"/>
          <w:i/>
          <w:sz w:val="28"/>
          <w:szCs w:val="28"/>
        </w:rPr>
        <w:t>(Тихая, спокойная.)</w:t>
      </w:r>
      <w:r>
        <w:rPr>
          <w:rFonts w:ascii="Times New Roman" w:hAnsi="Times New Roman" w:cs="Times New Roman"/>
          <w:sz w:val="28"/>
          <w:szCs w:val="28"/>
        </w:rPr>
        <w:t xml:space="preserve"> А будет ли меняться темп – скорость движения музыки? </w:t>
      </w:r>
      <w:r w:rsidRPr="00A423A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Бу</w:t>
      </w:r>
      <w:r w:rsidRPr="00A423A8">
        <w:rPr>
          <w:rFonts w:ascii="Times New Roman" w:hAnsi="Times New Roman" w:cs="Times New Roman"/>
          <w:i/>
          <w:sz w:val="28"/>
          <w:szCs w:val="28"/>
        </w:rPr>
        <w:t>дет постепенно увеличиваться, так</w:t>
      </w:r>
      <w:r w:rsidR="00DD188D">
        <w:rPr>
          <w:rFonts w:ascii="Times New Roman" w:hAnsi="Times New Roman" w:cs="Times New Roman"/>
          <w:i/>
          <w:sz w:val="28"/>
          <w:szCs w:val="28"/>
        </w:rPr>
        <w:t>, словно природа просыпается.</w:t>
      </w:r>
      <w:r w:rsidRPr="00A423A8">
        <w:rPr>
          <w:rFonts w:ascii="Times New Roman" w:hAnsi="Times New Roman" w:cs="Times New Roman"/>
          <w:i/>
          <w:sz w:val="28"/>
          <w:szCs w:val="28"/>
        </w:rPr>
        <w:t>)</w:t>
      </w:r>
    </w:p>
    <w:p w:rsidR="00A37C26" w:rsidRPr="00A423A8" w:rsidRDefault="00A37C26" w:rsidP="00A37C26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прослушаем пьесу и проверим наши предположения. Во время прослушивания используйте карточки с динамическими оттенками </w:t>
      </w:r>
      <w:r w:rsidRPr="00A423A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423A8">
        <w:rPr>
          <w:rFonts w:ascii="Times New Roman" w:hAnsi="Times New Roman" w:cs="Times New Roman"/>
          <w:sz w:val="28"/>
          <w:szCs w:val="28"/>
        </w:rPr>
        <w:t>и</w:t>
      </w:r>
      <w:r w:rsidRPr="00A423A8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423A8">
        <w:rPr>
          <w:rFonts w:ascii="Times New Roman" w:hAnsi="Times New Roman" w:cs="Times New Roman"/>
          <w:i/>
          <w:sz w:val="28"/>
          <w:szCs w:val="28"/>
        </w:rPr>
        <w:t>.</w:t>
      </w:r>
    </w:p>
    <w:p w:rsidR="00A37C26" w:rsidRDefault="00A37C26" w:rsidP="00A37C26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6</w:t>
      </w:r>
    </w:p>
    <w:p w:rsidR="00A37C26" w:rsidRDefault="00A37C26" w:rsidP="00A37C26">
      <w:pPr>
        <w:pStyle w:val="a4"/>
        <w:tabs>
          <w:tab w:val="left" w:pos="993"/>
        </w:tabs>
        <w:ind w:left="0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772496">
        <w:rPr>
          <w:rFonts w:ascii="Times New Roman" w:hAnsi="Times New Roman" w:cs="Times New Roman"/>
          <w:sz w:val="28"/>
          <w:szCs w:val="28"/>
        </w:rPr>
        <w:t>2.</w:t>
      </w:r>
      <w:r w:rsidRPr="00772496">
        <w:rPr>
          <w:rFonts w:ascii="Times New Roman" w:hAnsi="Times New Roman" w:cs="Times New Roman"/>
          <w:sz w:val="28"/>
          <w:szCs w:val="28"/>
          <w:u w:val="single"/>
        </w:rPr>
        <w:t xml:space="preserve"> «В пещере горного короля» (из музыки к драме Г. Ибсена «Пер Гюнт»)</w:t>
      </w:r>
    </w:p>
    <w:p w:rsidR="00A37C26" w:rsidRPr="00772496" w:rsidRDefault="00A37C26" w:rsidP="00A37C26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Путешествуя в поисках счастья, Пер Гюнт попадает в подземное царство, где господствует горный король. Постепенно пещера наполняется сказочными существами. Во время прослушивания используйте карточки с динамическими оттенками </w:t>
      </w:r>
      <w:r w:rsidRPr="00A423A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A423A8">
        <w:rPr>
          <w:rFonts w:ascii="Times New Roman" w:hAnsi="Times New Roman" w:cs="Times New Roman"/>
          <w:sz w:val="28"/>
          <w:szCs w:val="28"/>
        </w:rPr>
        <w:t>и</w:t>
      </w:r>
      <w:r w:rsidRPr="00A423A8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423A8">
        <w:rPr>
          <w:rFonts w:ascii="Times New Roman" w:hAnsi="Times New Roman" w:cs="Times New Roman"/>
          <w:i/>
          <w:sz w:val="28"/>
          <w:szCs w:val="28"/>
        </w:rPr>
        <w:t>.</w:t>
      </w:r>
    </w:p>
    <w:p w:rsidR="00A37C26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7</w:t>
      </w:r>
    </w:p>
    <w:p w:rsidR="00A37C26" w:rsidRDefault="00A37C26" w:rsidP="00A37C26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изменилась динамика в произведении?</w:t>
      </w:r>
    </w:p>
    <w:p w:rsidR="00A37C26" w:rsidRDefault="00A37C26" w:rsidP="00A37C26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Изменился ли темп? </w:t>
      </w:r>
      <w:r w:rsidRPr="00772496">
        <w:rPr>
          <w:rFonts w:ascii="Times New Roman" w:hAnsi="Times New Roman" w:cs="Times New Roman"/>
          <w:i/>
          <w:sz w:val="28"/>
          <w:szCs w:val="28"/>
        </w:rPr>
        <w:t>(Стал быстрее.)</w:t>
      </w:r>
      <w:r>
        <w:rPr>
          <w:rFonts w:ascii="Times New Roman" w:hAnsi="Times New Roman" w:cs="Times New Roman"/>
          <w:sz w:val="28"/>
          <w:szCs w:val="28"/>
        </w:rPr>
        <w:t xml:space="preserve"> Какую роль в развитии музыки он играет? </w:t>
      </w:r>
    </w:p>
    <w:p w:rsidR="00A37C26" w:rsidRDefault="00A37C26" w:rsidP="00A37C26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Отличается ли музыка прослушанных произведений характером и звуковедением, если да, то как?</w:t>
      </w:r>
    </w:p>
    <w:p w:rsidR="00A37C26" w:rsidRDefault="00A37C26" w:rsidP="00A37C26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7C26" w:rsidRDefault="00A37C26" w:rsidP="00A37C26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E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368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Чт</w:t>
      </w:r>
      <w:r>
        <w:rPr>
          <w:rFonts w:ascii="Times New Roman" w:hAnsi="Times New Roman" w:cs="Times New Roman"/>
          <w:b/>
          <w:sz w:val="28"/>
          <w:szCs w:val="28"/>
        </w:rPr>
        <w:t>ение стихотворения «Ленивый кот»</w:t>
      </w:r>
    </w:p>
    <w:p w:rsidR="00A37C26" w:rsidRPr="00C368E9" w:rsidRDefault="00A37C26" w:rsidP="00A37C26">
      <w:pPr>
        <w:pStyle w:val="a4"/>
        <w:tabs>
          <w:tab w:val="left" w:pos="993"/>
        </w:tabs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8E9">
        <w:rPr>
          <w:rFonts w:ascii="Times New Roman" w:hAnsi="Times New Roman" w:cs="Times New Roman"/>
          <w:sz w:val="28"/>
          <w:szCs w:val="28"/>
        </w:rPr>
        <w:lastRenderedPageBreak/>
        <w:t>- Выразительно прочитайте стихотворение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368E9">
        <w:rPr>
          <w:rFonts w:ascii="Times New Roman" w:hAnsi="Times New Roman" w:cs="Times New Roman"/>
          <w:sz w:val="28"/>
          <w:szCs w:val="28"/>
        </w:rPr>
        <w:t>аменяя знак динамического оттенка словами</w:t>
      </w:r>
      <w:r>
        <w:rPr>
          <w:rFonts w:ascii="Times New Roman" w:hAnsi="Times New Roman" w:cs="Times New Roman"/>
          <w:sz w:val="28"/>
          <w:szCs w:val="28"/>
        </w:rPr>
        <w:t xml:space="preserve"> (чтение цепочкой).</w:t>
      </w:r>
    </w:p>
    <w:p w:rsidR="00A37C26" w:rsidRDefault="00A37C26" w:rsidP="00A37C26">
      <w:pPr>
        <w:pStyle w:val="a4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CE8">
        <w:rPr>
          <w:rFonts w:ascii="Times New Roman" w:hAnsi="Times New Roman" w:cs="Times New Roman"/>
          <w:b/>
          <w:i/>
          <w:sz w:val="28"/>
          <w:szCs w:val="28"/>
        </w:rPr>
        <w:t>Ленивый кот</w:t>
      </w:r>
    </w:p>
    <w:p w:rsidR="00A37C26" w:rsidRDefault="00A37C26" w:rsidP="00A37C26">
      <w:pPr>
        <w:pStyle w:val="a4"/>
        <w:tabs>
          <w:tab w:val="left" w:pos="993"/>
        </w:tabs>
        <w:ind w:left="170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кот Василий. Ленивый был кот!</w:t>
      </w:r>
    </w:p>
    <w:p w:rsidR="00A37C26" w:rsidRDefault="00A37C26" w:rsidP="00A37C26">
      <w:pPr>
        <w:pStyle w:val="a4"/>
        <w:tabs>
          <w:tab w:val="left" w:pos="993"/>
        </w:tabs>
        <w:ind w:left="170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зубы и толстый живот.</w:t>
      </w:r>
    </w:p>
    <w:p w:rsidR="00A37C26" w:rsidRDefault="00406916" w:rsidP="00A37C26">
      <w:pPr>
        <w:pStyle w:val="a4"/>
        <w:tabs>
          <w:tab w:val="left" w:pos="993"/>
        </w:tabs>
        <w:ind w:left="1701" w:firstLine="426"/>
        <w:rPr>
          <w:rFonts w:ascii="Times New Roman" w:hAnsi="Times New Roman" w:cs="Times New Roman"/>
          <w:sz w:val="28"/>
          <w:szCs w:val="28"/>
        </w:rPr>
      </w:pPr>
      <w:r w:rsidRPr="007E5F6C">
        <w:rPr>
          <w:rFonts w:ascii="Times New Roman" w:hAnsi="Times New Roman" w:cs="Times New Roman"/>
          <w:i/>
          <w:sz w:val="28"/>
          <w:szCs w:val="28"/>
        </w:rPr>
        <w:t>(</w:t>
      </w:r>
      <w:r w:rsidR="00D15778">
        <w:rPr>
          <w:rFonts w:ascii="Times New Roman" w:hAnsi="Times New Roman" w:cs="Times New Roman"/>
          <w:i/>
          <w:sz w:val="28"/>
          <w:szCs w:val="28"/>
        </w:rPr>
        <w:t>р</w:t>
      </w:r>
      <w:r w:rsidR="00A37C26" w:rsidRPr="0048287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019FC">
        <w:rPr>
          <w:rFonts w:ascii="Times New Roman" w:hAnsi="Times New Roman" w:cs="Times New Roman"/>
          <w:i/>
          <w:sz w:val="28"/>
          <w:szCs w:val="28"/>
        </w:rPr>
        <w:t>)</w:t>
      </w:r>
      <w:r w:rsidR="00A37C26">
        <w:rPr>
          <w:rFonts w:ascii="Times New Roman" w:hAnsi="Times New Roman" w:cs="Times New Roman"/>
          <w:sz w:val="28"/>
          <w:szCs w:val="28"/>
        </w:rPr>
        <w:t>всегда он ходил.</w:t>
      </w:r>
    </w:p>
    <w:p w:rsidR="00A37C26" w:rsidRDefault="00406916" w:rsidP="00A37C26">
      <w:pPr>
        <w:pStyle w:val="a4"/>
        <w:tabs>
          <w:tab w:val="left" w:pos="993"/>
        </w:tabs>
        <w:ind w:left="1701" w:firstLine="426"/>
        <w:rPr>
          <w:rFonts w:ascii="Times New Roman" w:hAnsi="Times New Roman" w:cs="Times New Roman"/>
          <w:sz w:val="28"/>
          <w:szCs w:val="28"/>
        </w:rPr>
      </w:pPr>
      <w:r w:rsidRPr="00406916">
        <w:rPr>
          <w:rFonts w:ascii="Times New Roman" w:hAnsi="Times New Roman" w:cs="Times New Roman"/>
          <w:i/>
          <w:sz w:val="28"/>
          <w:szCs w:val="28"/>
        </w:rPr>
        <w:t>(</w:t>
      </w:r>
      <w:r w:rsidR="00A37C26" w:rsidRPr="0048287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06916">
        <w:rPr>
          <w:rFonts w:ascii="Times New Roman" w:hAnsi="Times New Roman" w:cs="Times New Roman"/>
          <w:i/>
          <w:sz w:val="28"/>
          <w:szCs w:val="28"/>
        </w:rPr>
        <w:t>)</w:t>
      </w:r>
      <w:r w:rsidR="00A37C26">
        <w:rPr>
          <w:rFonts w:ascii="Times New Roman" w:hAnsi="Times New Roman" w:cs="Times New Roman"/>
          <w:i/>
          <w:sz w:val="28"/>
          <w:szCs w:val="28"/>
        </w:rPr>
        <w:t>,</w:t>
      </w:r>
      <w:r w:rsidR="00A37C26">
        <w:rPr>
          <w:rFonts w:ascii="Times New Roman" w:hAnsi="Times New Roman" w:cs="Times New Roman"/>
          <w:sz w:val="28"/>
          <w:szCs w:val="28"/>
        </w:rPr>
        <w:t>настойчиво кушать просил.</w:t>
      </w:r>
    </w:p>
    <w:p w:rsidR="00A37C26" w:rsidRDefault="00A37C26" w:rsidP="00A37C26">
      <w:pPr>
        <w:pStyle w:val="a4"/>
        <w:tabs>
          <w:tab w:val="left" w:pos="993"/>
        </w:tabs>
        <w:ind w:left="170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406916" w:rsidRPr="00406916">
        <w:rPr>
          <w:rFonts w:ascii="Times New Roman" w:hAnsi="Times New Roman" w:cs="Times New Roman"/>
          <w:sz w:val="28"/>
          <w:szCs w:val="28"/>
        </w:rPr>
        <w:t>(</w:t>
      </w:r>
      <w:r w:rsidRPr="00482873">
        <w:rPr>
          <w:rFonts w:ascii="Times New Roman" w:hAnsi="Times New Roman" w:cs="Times New Roman"/>
          <w:i/>
          <w:sz w:val="28"/>
          <w:szCs w:val="28"/>
          <w:lang w:val="en-US"/>
        </w:rPr>
        <w:t>mf</w:t>
      </w:r>
      <w:r w:rsidR="00406916" w:rsidRPr="00406916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печке храпел…</w:t>
      </w:r>
    </w:p>
    <w:p w:rsidR="00A37C26" w:rsidRDefault="00A37C26" w:rsidP="00A37C26">
      <w:pPr>
        <w:pStyle w:val="a4"/>
        <w:tabs>
          <w:tab w:val="left" w:pos="993"/>
        </w:tabs>
        <w:ind w:left="170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и всё, что он делать умел.</w:t>
      </w:r>
    </w:p>
    <w:p w:rsidR="00A37C26" w:rsidRDefault="00A37C26" w:rsidP="00A37C26">
      <w:pPr>
        <w:pStyle w:val="a4"/>
        <w:tabs>
          <w:tab w:val="left" w:pos="993"/>
        </w:tabs>
        <w:ind w:left="170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Мыши </w:t>
      </w:r>
      <w:r w:rsidRPr="00482873">
        <w:rPr>
          <w:rFonts w:ascii="Times New Roman" w:hAnsi="Times New Roman" w:cs="Times New Roman"/>
          <w:i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вышл</w:t>
      </w:r>
      <w:r>
        <w:rPr>
          <w:rFonts w:ascii="Times New Roman" w:hAnsi="Times New Roman" w:cs="Times New Roman"/>
          <w:sz w:val="28"/>
          <w:szCs w:val="28"/>
        </w:rPr>
        <w:t>и из  норки.</w:t>
      </w:r>
    </w:p>
    <w:p w:rsidR="00A37C26" w:rsidRDefault="00406916" w:rsidP="00A37C26">
      <w:pPr>
        <w:pStyle w:val="a4"/>
        <w:tabs>
          <w:tab w:val="left" w:pos="993"/>
        </w:tabs>
        <w:ind w:left="170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6916">
        <w:rPr>
          <w:rFonts w:ascii="Times New Roman" w:hAnsi="Times New Roman" w:cs="Times New Roman"/>
          <w:i/>
          <w:sz w:val="28"/>
          <w:szCs w:val="28"/>
        </w:rPr>
        <w:t>(</w:t>
      </w:r>
      <w:r w:rsidR="00D15778">
        <w:rPr>
          <w:rFonts w:ascii="Times New Roman" w:hAnsi="Times New Roman" w:cs="Times New Roman"/>
          <w:i/>
          <w:sz w:val="28"/>
          <w:szCs w:val="28"/>
          <w:lang w:val="de-DE"/>
        </w:rPr>
        <w:t>f</w:t>
      </w:r>
      <w:r w:rsidRPr="00406916">
        <w:rPr>
          <w:rFonts w:ascii="Times New Roman" w:hAnsi="Times New Roman" w:cs="Times New Roman"/>
          <w:i/>
          <w:sz w:val="28"/>
          <w:szCs w:val="28"/>
        </w:rPr>
        <w:t>)</w:t>
      </w:r>
      <w:r w:rsidR="00A37C26">
        <w:rPr>
          <w:rFonts w:ascii="Times New Roman" w:hAnsi="Times New Roman" w:cs="Times New Roman"/>
          <w:sz w:val="28"/>
          <w:szCs w:val="28"/>
        </w:rPr>
        <w:t>хрустя</w:t>
      </w:r>
      <w:r w:rsidR="00A37C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37C26">
        <w:rPr>
          <w:rFonts w:ascii="Times New Roman" w:hAnsi="Times New Roman" w:cs="Times New Roman"/>
          <w:sz w:val="28"/>
          <w:szCs w:val="28"/>
        </w:rPr>
        <w:t>съели хлебные корки.</w:t>
      </w:r>
    </w:p>
    <w:p w:rsidR="00A37C26" w:rsidRDefault="00A37C26" w:rsidP="00A37C26">
      <w:pPr>
        <w:pStyle w:val="a4"/>
        <w:tabs>
          <w:tab w:val="left" w:pos="993"/>
        </w:tabs>
        <w:ind w:left="170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Потом, </w:t>
      </w:r>
      <w:r w:rsidR="00406916" w:rsidRPr="007E5F6C">
        <w:rPr>
          <w:rFonts w:ascii="Times New Roman" w:hAnsi="Times New Roman" w:cs="Times New Roman"/>
          <w:sz w:val="28"/>
          <w:szCs w:val="28"/>
        </w:rPr>
        <w:t>(</w:t>
      </w:r>
      <w:r w:rsidRPr="00482873"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r w:rsidR="00406916" w:rsidRPr="006019F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смеясь над котом,</w:t>
      </w:r>
    </w:p>
    <w:p w:rsidR="00A37C26" w:rsidRPr="00482873" w:rsidRDefault="00A37C26" w:rsidP="00A37C26">
      <w:pPr>
        <w:pStyle w:val="a4"/>
        <w:tabs>
          <w:tab w:val="left" w:pos="993"/>
        </w:tabs>
        <w:ind w:left="170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ему хвост завязали бантом.</w:t>
      </w:r>
    </w:p>
    <w:p w:rsidR="00A37C26" w:rsidRPr="00C368E9" w:rsidRDefault="00A37C26" w:rsidP="00A37C26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8</w:t>
      </w:r>
    </w:p>
    <w:p w:rsidR="00A37C26" w:rsidRPr="00380FDD" w:rsidRDefault="00A37C26" w:rsidP="00A37C26">
      <w:pPr>
        <w:pStyle w:val="a4"/>
        <w:tabs>
          <w:tab w:val="left" w:pos="993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380FDD"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A37C26" w:rsidRDefault="00A37C26" w:rsidP="00A37C26">
      <w:pPr>
        <w:pStyle w:val="a4"/>
        <w:tabs>
          <w:tab w:val="left" w:pos="567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58A4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Очень глубоко и быстро взять дыхание через нос (в нижние рёбра). Следить за тем, чтобы при этом не поднимались плечи. Резко, активно выдохнуть через рот.</w:t>
      </w:r>
    </w:p>
    <w:p w:rsidR="00A37C26" w:rsidRDefault="00A37C26" w:rsidP="00A37C26">
      <w:pPr>
        <w:pStyle w:val="a4"/>
        <w:tabs>
          <w:tab w:val="left" w:pos="567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58A4">
        <w:rPr>
          <w:rFonts w:ascii="Times New Roman" w:hAnsi="Times New Roman" w:cs="Times New Roman"/>
          <w:b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Активный выдох. Нужно разогреть мышцы, чередуя быстрые вдохи-выдохи открытым ртом.</w:t>
      </w:r>
    </w:p>
    <w:p w:rsidR="00A37C26" w:rsidRPr="00A47CEE" w:rsidRDefault="00A37C26" w:rsidP="00A37C2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C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7CEE">
        <w:rPr>
          <w:rFonts w:ascii="Times New Roman" w:hAnsi="Times New Roman" w:cs="Times New Roman"/>
          <w:b/>
          <w:sz w:val="28"/>
          <w:szCs w:val="28"/>
        </w:rPr>
        <w:t>. Распевание.</w:t>
      </w:r>
    </w:p>
    <w:p w:rsidR="00A37C26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попевок «Мы – девочки», «Мы – мальчики». </w:t>
      </w:r>
    </w:p>
    <w:p w:rsidR="00A37C26" w:rsidRDefault="00A37C26" w:rsidP="00A37C26">
      <w:pPr>
        <w:pStyle w:val="a4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9</w:t>
      </w:r>
    </w:p>
    <w:p w:rsidR="00A37C26" w:rsidRDefault="00A37C26" w:rsidP="00A37C2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CE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47CEE">
        <w:rPr>
          <w:rFonts w:ascii="Times New Roman" w:hAnsi="Times New Roman" w:cs="Times New Roman"/>
          <w:b/>
          <w:sz w:val="28"/>
          <w:szCs w:val="28"/>
        </w:rPr>
        <w:t>. Исполнение песни</w:t>
      </w:r>
      <w:r>
        <w:rPr>
          <w:rFonts w:ascii="Times New Roman" w:hAnsi="Times New Roman" w:cs="Times New Roman"/>
          <w:sz w:val="28"/>
          <w:szCs w:val="28"/>
        </w:rPr>
        <w:t>«Игра в слова</w:t>
      </w:r>
      <w:r w:rsidRPr="00DD188D">
        <w:rPr>
          <w:rFonts w:ascii="Times New Roman" w:hAnsi="Times New Roman" w:cs="Times New Roman"/>
          <w:sz w:val="28"/>
          <w:szCs w:val="28"/>
        </w:rPr>
        <w:t>» (с. 47) (</w:t>
      </w:r>
      <w:r>
        <w:rPr>
          <w:rFonts w:ascii="Times New Roman" w:hAnsi="Times New Roman" w:cs="Times New Roman"/>
          <w:sz w:val="28"/>
          <w:szCs w:val="28"/>
        </w:rPr>
        <w:t>Муз. Д. Кабалевского, сл. А. Барто)</w:t>
      </w:r>
    </w:p>
    <w:p w:rsidR="00A37C26" w:rsidRDefault="00A37C26" w:rsidP="00A37C26">
      <w:pPr>
        <w:pStyle w:val="a4"/>
        <w:tabs>
          <w:tab w:val="left" w:pos="993"/>
        </w:tabs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10</w:t>
      </w:r>
    </w:p>
    <w:p w:rsidR="00A37C26" w:rsidRDefault="00A37C26" w:rsidP="00A37C26">
      <w:pPr>
        <w:pStyle w:val="a4"/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CE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47CEE">
        <w:rPr>
          <w:rFonts w:ascii="Times New Roman" w:hAnsi="Times New Roman" w:cs="Times New Roman"/>
          <w:b/>
          <w:sz w:val="28"/>
          <w:szCs w:val="28"/>
        </w:rPr>
        <w:t>. Разучивание песни</w:t>
      </w:r>
      <w:r>
        <w:rPr>
          <w:rFonts w:ascii="Times New Roman" w:hAnsi="Times New Roman" w:cs="Times New Roman"/>
          <w:sz w:val="28"/>
          <w:szCs w:val="28"/>
        </w:rPr>
        <w:t xml:space="preserve"> «Дождь»:</w:t>
      </w:r>
    </w:p>
    <w:p w:rsidR="00A37C26" w:rsidRDefault="00A37C26" w:rsidP="00A37C26">
      <w:pPr>
        <w:pStyle w:val="a4"/>
        <w:tabs>
          <w:tab w:val="left" w:pos="426"/>
          <w:tab w:val="left" w:pos="99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8B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A58B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A58B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То погромче , </w:t>
      </w:r>
      <w:r w:rsidRPr="005A58BB">
        <w:rPr>
          <w:rFonts w:ascii="Times New Roman" w:hAnsi="Times New Roman" w:cs="Times New Roman"/>
          <w:i/>
          <w:sz w:val="28"/>
          <w:szCs w:val="28"/>
        </w:rPr>
        <w:t>(</w:t>
      </w:r>
      <w:r w:rsidRPr="005A58B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5A58B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то потише</w:t>
      </w:r>
    </w:p>
    <w:p w:rsidR="00A37C26" w:rsidRDefault="00A37C26" w:rsidP="00A37C26">
      <w:pPr>
        <w:pStyle w:val="a4"/>
        <w:tabs>
          <w:tab w:val="left" w:pos="426"/>
          <w:tab w:val="left" w:pos="99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8BB">
        <w:rPr>
          <w:rFonts w:ascii="Times New Roman" w:hAnsi="Times New Roman" w:cs="Times New Roman"/>
          <w:i/>
          <w:sz w:val="28"/>
          <w:szCs w:val="28"/>
        </w:rPr>
        <w:t>(</w:t>
      </w:r>
      <w:r w:rsidRPr="005A58B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A58B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Барабанит дождь по крыше.</w:t>
      </w:r>
    </w:p>
    <w:p w:rsidR="00A37C26" w:rsidRDefault="00A37C26" w:rsidP="00A37C26">
      <w:pPr>
        <w:pStyle w:val="a4"/>
        <w:tabs>
          <w:tab w:val="left" w:pos="426"/>
          <w:tab w:val="left" w:pos="99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8BB">
        <w:rPr>
          <w:rFonts w:ascii="Times New Roman" w:hAnsi="Times New Roman" w:cs="Times New Roman"/>
          <w:i/>
          <w:sz w:val="28"/>
          <w:szCs w:val="28"/>
        </w:rPr>
        <w:t>(</w:t>
      </w:r>
      <w:r w:rsidRPr="005A58B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5A58B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Нам давно уж надоело,</w:t>
      </w:r>
    </w:p>
    <w:p w:rsidR="00A37C26" w:rsidRDefault="00A37C26" w:rsidP="00A37C26">
      <w:pPr>
        <w:pStyle w:val="a4"/>
        <w:tabs>
          <w:tab w:val="left" w:pos="426"/>
          <w:tab w:val="left" w:pos="99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ему какое дело?</w:t>
      </w:r>
    </w:p>
    <w:p w:rsidR="00A37C26" w:rsidRDefault="00A37C26" w:rsidP="00A37C26">
      <w:pPr>
        <w:pStyle w:val="a4"/>
        <w:tabs>
          <w:tab w:val="left" w:pos="426"/>
          <w:tab w:val="left" w:pos="99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8BB">
        <w:rPr>
          <w:rFonts w:ascii="Times New Roman" w:hAnsi="Times New Roman" w:cs="Times New Roman"/>
          <w:i/>
          <w:sz w:val="28"/>
          <w:szCs w:val="28"/>
        </w:rPr>
        <w:t>(</w:t>
      </w:r>
      <w:r w:rsidRPr="005A58B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A58BB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Знай, стучит себе по крыше.</w:t>
      </w:r>
    </w:p>
    <w:p w:rsidR="00A37C26" w:rsidRDefault="00A37C26" w:rsidP="00A37C26">
      <w:pPr>
        <w:pStyle w:val="a4"/>
        <w:tabs>
          <w:tab w:val="left" w:pos="426"/>
          <w:tab w:val="left" w:pos="99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погромче, </w:t>
      </w:r>
      <w:r w:rsidRPr="006E20EA">
        <w:rPr>
          <w:rFonts w:ascii="Times New Roman" w:hAnsi="Times New Roman" w:cs="Times New Roman"/>
          <w:i/>
          <w:sz w:val="28"/>
          <w:szCs w:val="28"/>
        </w:rPr>
        <w:t>(</w:t>
      </w:r>
      <w:r w:rsidRPr="006E20EA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E20E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то потише.</w:t>
      </w:r>
    </w:p>
    <w:p w:rsidR="00A37C26" w:rsidRDefault="00A37C26" w:rsidP="00A37C26">
      <w:pPr>
        <w:pStyle w:val="a4"/>
        <w:tabs>
          <w:tab w:val="left" w:pos="993"/>
        </w:tabs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 11</w:t>
      </w:r>
    </w:p>
    <w:p w:rsidR="00A37C26" w:rsidRPr="005A58BB" w:rsidRDefault="00A37C26" w:rsidP="00A37C26">
      <w:pPr>
        <w:pStyle w:val="a4"/>
        <w:tabs>
          <w:tab w:val="left" w:pos="426"/>
          <w:tab w:val="left" w:pos="993"/>
        </w:tabs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8BB">
        <w:rPr>
          <w:rFonts w:ascii="Times New Roman" w:hAnsi="Times New Roman" w:cs="Times New Roman"/>
          <w:i/>
          <w:sz w:val="28"/>
          <w:szCs w:val="28"/>
        </w:rPr>
        <w:t>Исполнение с динамическими оттенками.</w:t>
      </w:r>
    </w:p>
    <w:p w:rsidR="00A37C26" w:rsidRPr="006E20EA" w:rsidRDefault="00A37C26" w:rsidP="00A37C26">
      <w:pPr>
        <w:pStyle w:val="a4"/>
        <w:tabs>
          <w:tab w:val="left" w:pos="426"/>
          <w:tab w:val="left" w:pos="99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68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368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Игра «Динамические оттенки»</w:t>
      </w:r>
    </w:p>
    <w:p w:rsidR="00A37C26" w:rsidRDefault="00DD188D" w:rsidP="00A37C26">
      <w:pPr>
        <w:pStyle w:val="a4"/>
        <w:tabs>
          <w:tab w:val="left" w:pos="426"/>
          <w:tab w:val="left" w:pos="993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A37C26">
        <w:rPr>
          <w:rFonts w:ascii="Times New Roman" w:hAnsi="Times New Roman" w:cs="Times New Roman"/>
          <w:sz w:val="28"/>
          <w:szCs w:val="28"/>
        </w:rPr>
        <w:t xml:space="preserve"> делятся на две команды и получают задание  распределить динамические оттенки на доске в определенном порядке: 1команда - от </w:t>
      </w:r>
      <w:r w:rsidR="00A37C26">
        <w:rPr>
          <w:rFonts w:ascii="Times New Roman" w:hAnsi="Times New Roman" w:cs="Times New Roman"/>
          <w:sz w:val="28"/>
          <w:szCs w:val="28"/>
        </w:rPr>
        <w:lastRenderedPageBreak/>
        <w:t>самого тихого к самому громкому динамическому оттенку; 2 команда – от самого громкого к самому тихому. Побеждает команда, быстрее справившаяся  с заданием.</w:t>
      </w:r>
    </w:p>
    <w:p w:rsidR="00A37C26" w:rsidRPr="009B29EC" w:rsidRDefault="00A37C26" w:rsidP="00A37C26">
      <w:pPr>
        <w:pStyle w:val="a4"/>
        <w:tabs>
          <w:tab w:val="left" w:pos="426"/>
          <w:tab w:val="left" w:pos="993"/>
        </w:tabs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47C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29EC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A37C26" w:rsidRDefault="00A37C26" w:rsidP="00A37C26">
      <w:pPr>
        <w:pStyle w:val="a4"/>
        <w:numPr>
          <w:ilvl w:val="0"/>
          <w:numId w:val="4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Обобщающая беседа.</w:t>
      </w:r>
    </w:p>
    <w:p w:rsidR="00A37C26" w:rsidRDefault="00A37C26" w:rsidP="00A37C2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75E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д какой темой мы сегодня работали? </w:t>
      </w:r>
      <w:r w:rsidRPr="00E575E0">
        <w:rPr>
          <w:rFonts w:ascii="Times New Roman" w:hAnsi="Times New Roman" w:cs="Times New Roman"/>
          <w:i/>
          <w:sz w:val="28"/>
          <w:szCs w:val="28"/>
        </w:rPr>
        <w:t>(Сила звука, динамические оттенки.)</w:t>
      </w:r>
    </w:p>
    <w:p w:rsidR="00A37C26" w:rsidRPr="00E575E0" w:rsidRDefault="00A37C26" w:rsidP="00A37C2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Чем в музыке называется сила звука? </w:t>
      </w:r>
      <w:r w:rsidRPr="00E575E0">
        <w:rPr>
          <w:rFonts w:ascii="Times New Roman" w:hAnsi="Times New Roman" w:cs="Times New Roman"/>
          <w:i/>
          <w:sz w:val="28"/>
          <w:szCs w:val="28"/>
        </w:rPr>
        <w:t>(Динамик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E575E0">
        <w:rPr>
          <w:rFonts w:ascii="Times New Roman" w:hAnsi="Times New Roman" w:cs="Times New Roman"/>
          <w:i/>
          <w:sz w:val="28"/>
          <w:szCs w:val="28"/>
        </w:rPr>
        <w:t>.)</w:t>
      </w:r>
    </w:p>
    <w:p w:rsidR="00A37C26" w:rsidRPr="00E575E0" w:rsidRDefault="00A37C26" w:rsidP="00A37C2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Назовите имя и фамилию композитора, произведения которого мы сегодня слушали. </w:t>
      </w:r>
      <w:r w:rsidRPr="00E575E0">
        <w:rPr>
          <w:rFonts w:ascii="Times New Roman" w:hAnsi="Times New Roman" w:cs="Times New Roman"/>
          <w:i/>
          <w:sz w:val="28"/>
          <w:szCs w:val="28"/>
        </w:rPr>
        <w:t>(Эдвард Григ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575E0">
        <w:rPr>
          <w:rFonts w:ascii="Times New Roman" w:hAnsi="Times New Roman" w:cs="Times New Roman"/>
          <w:i/>
          <w:sz w:val="28"/>
          <w:szCs w:val="28"/>
        </w:rPr>
        <w:t>)</w:t>
      </w:r>
    </w:p>
    <w:p w:rsidR="00A37C26" w:rsidRPr="00ED3545" w:rsidRDefault="00A37C26" w:rsidP="00A37C2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Какие произведения этого композитора мы слушали? </w:t>
      </w:r>
      <w:r w:rsidRPr="00ED3545">
        <w:rPr>
          <w:rFonts w:ascii="Times New Roman" w:hAnsi="Times New Roman" w:cs="Times New Roman"/>
          <w:i/>
          <w:sz w:val="28"/>
          <w:szCs w:val="28"/>
        </w:rPr>
        <w:t>(«Утро», «В пещере горного короля».)</w:t>
      </w:r>
    </w:p>
    <w:p w:rsidR="00A37C26" w:rsidRPr="00ED3545" w:rsidRDefault="00A37C26" w:rsidP="00A37C2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92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Расшифруйте название музыкального инструмента </w:t>
      </w:r>
      <w:r w:rsidRPr="00ED3545">
        <w:rPr>
          <w:rFonts w:ascii="Times New Roman" w:hAnsi="Times New Roman" w:cs="Times New Roman"/>
          <w:i/>
          <w:sz w:val="28"/>
          <w:szCs w:val="28"/>
          <w:lang w:val="en-US"/>
        </w:rPr>
        <w:t>fp</w:t>
      </w:r>
      <w:r w:rsidRPr="00ED354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Фортеп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ано.</w:t>
      </w:r>
      <w:r w:rsidRPr="00ED3545">
        <w:rPr>
          <w:rFonts w:ascii="Times New Roman" w:hAnsi="Times New Roman" w:cs="Times New Roman"/>
          <w:i/>
          <w:sz w:val="28"/>
          <w:szCs w:val="28"/>
        </w:rPr>
        <w:t>)</w:t>
      </w:r>
    </w:p>
    <w:p w:rsidR="00A37C26" w:rsidRDefault="00A37C26" w:rsidP="00A37C2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354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Назовите самый громкий динамический оттенок? </w:t>
      </w:r>
      <w:r w:rsidRPr="00A47CEE">
        <w:rPr>
          <w:rFonts w:ascii="Times New Roman" w:hAnsi="Times New Roman" w:cs="Times New Roman"/>
          <w:i/>
          <w:sz w:val="28"/>
          <w:szCs w:val="28"/>
        </w:rPr>
        <w:t>(Фортиссимо.)</w:t>
      </w:r>
    </w:p>
    <w:p w:rsidR="00A37C26" w:rsidRPr="00A47CEE" w:rsidRDefault="00A37C26" w:rsidP="00A37C2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CE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7CEE">
        <w:rPr>
          <w:rFonts w:ascii="Times New Roman" w:hAnsi="Times New Roman" w:cs="Times New Roman"/>
          <w:sz w:val="28"/>
          <w:szCs w:val="28"/>
        </w:rPr>
        <w:t>Назовите самый тихий динамический оттенок?</w:t>
      </w:r>
      <w:r w:rsidRPr="00A47CEE">
        <w:rPr>
          <w:rFonts w:ascii="Times New Roman" w:hAnsi="Times New Roman" w:cs="Times New Roman"/>
          <w:i/>
          <w:sz w:val="28"/>
          <w:szCs w:val="28"/>
        </w:rPr>
        <w:t>(Пианиссимо.)</w:t>
      </w:r>
    </w:p>
    <w:p w:rsidR="00A37C26" w:rsidRDefault="00A37C26" w:rsidP="00A37C26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Рефлексия.</w:t>
      </w:r>
    </w:p>
    <w:p w:rsidR="00A37C26" w:rsidRDefault="00A37C26" w:rsidP="00A37C2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4929">
        <w:rPr>
          <w:rFonts w:ascii="Times New Roman" w:hAnsi="Times New Roman" w:cs="Times New Roman"/>
          <w:sz w:val="28"/>
          <w:szCs w:val="28"/>
        </w:rPr>
        <w:t>Ребята, я хочу узнать, понравился ли вам</w:t>
      </w:r>
      <w:r>
        <w:rPr>
          <w:rFonts w:ascii="Times New Roman" w:hAnsi="Times New Roman" w:cs="Times New Roman"/>
          <w:sz w:val="28"/>
          <w:szCs w:val="28"/>
        </w:rPr>
        <w:t xml:space="preserve"> сегодняшний урок. Если </w:t>
      </w:r>
      <w:r w:rsidR="00F00FC4">
        <w:rPr>
          <w:rFonts w:ascii="Times New Roman" w:hAnsi="Times New Roman" w:cs="Times New Roman"/>
          <w:sz w:val="28"/>
          <w:szCs w:val="28"/>
        </w:rPr>
        <w:t>на уроке вам было интересно и всё понятно, то</w:t>
      </w:r>
      <w:r>
        <w:rPr>
          <w:rFonts w:ascii="Times New Roman" w:hAnsi="Times New Roman" w:cs="Times New Roman"/>
          <w:sz w:val="28"/>
          <w:szCs w:val="28"/>
        </w:rPr>
        <w:t xml:space="preserve"> хлопайте в ладоши, а если </w:t>
      </w:r>
      <w:r w:rsidR="00F00FC4">
        <w:rPr>
          <w:rFonts w:ascii="Times New Roman" w:hAnsi="Times New Roman" w:cs="Times New Roman"/>
          <w:sz w:val="28"/>
          <w:szCs w:val="28"/>
        </w:rPr>
        <w:t>урок показался вам скучным и однообразным – топайте ногами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C26" w:rsidRPr="00254929" w:rsidRDefault="00F00FC4" w:rsidP="00A37C26">
      <w:pPr>
        <w:pStyle w:val="a4"/>
        <w:tabs>
          <w:tab w:val="left" w:pos="0"/>
          <w:tab w:val="left" w:pos="1770"/>
          <w:tab w:val="left" w:pos="3975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В заключении давайте исполним попевку</w:t>
      </w:r>
      <w:r w:rsidR="00586611">
        <w:rPr>
          <w:rFonts w:ascii="Times New Roman" w:hAnsi="Times New Roman" w:cs="Times New Roman"/>
          <w:i/>
          <w:sz w:val="28"/>
          <w:szCs w:val="28"/>
        </w:rPr>
        <w:t xml:space="preserve"> «Звонок»</w:t>
      </w:r>
      <w:r w:rsidR="00A37C26" w:rsidRPr="00254929">
        <w:rPr>
          <w:rFonts w:ascii="Times New Roman" w:hAnsi="Times New Roman" w:cs="Times New Roman"/>
          <w:i/>
          <w:sz w:val="28"/>
          <w:szCs w:val="28"/>
        </w:rPr>
        <w:t>:</w:t>
      </w:r>
    </w:p>
    <w:p w:rsidR="00A37C26" w:rsidRDefault="00A37C26" w:rsidP="00A37C26">
      <w:pPr>
        <w:pStyle w:val="a4"/>
        <w:tabs>
          <w:tab w:val="left" w:pos="0"/>
          <w:tab w:val="left" w:pos="1770"/>
          <w:tab w:val="left" w:pos="39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Динь-динь-динь, вот звонок.</w:t>
      </w:r>
    </w:p>
    <w:p w:rsidR="00A37C26" w:rsidRDefault="00A37C26" w:rsidP="00A37C26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окончил наш урок. </w:t>
      </w:r>
    </w:p>
    <w:p w:rsidR="00A37C26" w:rsidRPr="004639DA" w:rsidRDefault="00A37C26" w:rsidP="00A37C2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AD4">
        <w:rPr>
          <w:rFonts w:ascii="Times New Roman" w:hAnsi="Times New Roman" w:cs="Times New Roman"/>
          <w:b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</w:p>
    <w:p w:rsidR="00A37C26" w:rsidRDefault="00A37C26" w:rsidP="00A37C2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p w:rsidR="00A37C26" w:rsidRPr="006019FC" w:rsidRDefault="006019FC" w:rsidP="00A37C26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19FC">
        <w:rPr>
          <w:rFonts w:ascii="Times New Roman" w:hAnsi="Times New Roman" w:cs="Times New Roman"/>
          <w:b/>
          <w:i/>
          <w:sz w:val="28"/>
          <w:szCs w:val="28"/>
        </w:rPr>
        <w:t>Слайд № 13</w:t>
      </w:r>
    </w:p>
    <w:p w:rsidR="00B67311" w:rsidRPr="00F00FC4" w:rsidRDefault="00A37C26" w:rsidP="00F00FC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67311" w:rsidRPr="00B6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B67311" w:rsidRDefault="00B67311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311" w:rsidRDefault="00F0325F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2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11955" cy="368617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550" cy="368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311" w:rsidRDefault="00B67311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311" w:rsidRDefault="00B67311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311" w:rsidRDefault="00F0325F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2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11800" cy="413385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846" cy="413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311" w:rsidRPr="00F0325F" w:rsidRDefault="00F0325F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F0325F" w:rsidRPr="002C1738" w:rsidRDefault="00F0325F" w:rsidP="00F03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738">
        <w:rPr>
          <w:rFonts w:ascii="Times New Roman" w:hAnsi="Times New Roman" w:cs="Times New Roman"/>
          <w:b/>
          <w:sz w:val="28"/>
          <w:szCs w:val="28"/>
        </w:rPr>
        <w:t>Определение уровня познаватель</w:t>
      </w:r>
      <w:r>
        <w:rPr>
          <w:rFonts w:ascii="Times New Roman" w:hAnsi="Times New Roman" w:cs="Times New Roman"/>
          <w:b/>
          <w:sz w:val="28"/>
          <w:szCs w:val="28"/>
        </w:rPr>
        <w:t>ного интереса</w:t>
      </w:r>
      <w:r w:rsidR="00BA71CE">
        <w:rPr>
          <w:rFonts w:ascii="Times New Roman" w:hAnsi="Times New Roman" w:cs="Times New Roman"/>
          <w:b/>
          <w:sz w:val="28"/>
          <w:szCs w:val="28"/>
        </w:rPr>
        <w:t xml:space="preserve"> и творческой активности учащихся(анкетирование)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 w:rsidRPr="00216269">
        <w:rPr>
          <w:rFonts w:ascii="Times New Roman" w:hAnsi="Times New Roman" w:cs="Times New Roman"/>
          <w:sz w:val="28"/>
          <w:szCs w:val="28"/>
        </w:rPr>
        <w:t xml:space="preserve">1. Если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Pr="00216269">
        <w:rPr>
          <w:rFonts w:ascii="Times New Roman" w:hAnsi="Times New Roman" w:cs="Times New Roman"/>
          <w:sz w:val="28"/>
          <w:szCs w:val="28"/>
        </w:rPr>
        <w:t>задан вопрос на сообразительност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16269">
        <w:rPr>
          <w:rFonts w:ascii="Times New Roman" w:hAnsi="Times New Roman" w:cs="Times New Roman"/>
          <w:sz w:val="28"/>
          <w:szCs w:val="28"/>
        </w:rPr>
        <w:t>, ты ...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 w:rsidRPr="00216269">
        <w:rPr>
          <w:rFonts w:ascii="Times New Roman" w:hAnsi="Times New Roman" w:cs="Times New Roman"/>
          <w:sz w:val="28"/>
          <w:szCs w:val="28"/>
        </w:rPr>
        <w:t>а) применишь все усилия и сам найдешь ответ;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 w:rsidRPr="00216269">
        <w:rPr>
          <w:rFonts w:ascii="Times New Roman" w:hAnsi="Times New Roman" w:cs="Times New Roman"/>
          <w:sz w:val="28"/>
          <w:szCs w:val="28"/>
        </w:rPr>
        <w:t>б) по возможности попробуешь сам найти ответ;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 w:rsidRPr="00216269">
        <w:rPr>
          <w:rFonts w:ascii="Times New Roman" w:hAnsi="Times New Roman" w:cs="Times New Roman"/>
          <w:sz w:val="28"/>
          <w:szCs w:val="28"/>
        </w:rPr>
        <w:t>в) воспользуешься готовым ответам, которые дадут одноклассники.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</w:t>
      </w:r>
      <w:r w:rsidRPr="00216269">
        <w:rPr>
          <w:rFonts w:ascii="Times New Roman" w:hAnsi="Times New Roman" w:cs="Times New Roman"/>
          <w:sz w:val="28"/>
          <w:szCs w:val="28"/>
        </w:rPr>
        <w:t>итаешь ли ты дополнительную литературу о музыке?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 w:rsidRPr="00216269">
        <w:rPr>
          <w:rFonts w:ascii="Times New Roman" w:hAnsi="Times New Roman" w:cs="Times New Roman"/>
          <w:sz w:val="28"/>
          <w:szCs w:val="28"/>
        </w:rPr>
        <w:t>а) постоянно читаю;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 w:rsidRPr="00216269">
        <w:rPr>
          <w:rFonts w:ascii="Times New Roman" w:hAnsi="Times New Roman" w:cs="Times New Roman"/>
          <w:sz w:val="28"/>
          <w:szCs w:val="28"/>
        </w:rPr>
        <w:t>б) иногда читаю;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 w:rsidRPr="00216269">
        <w:rPr>
          <w:rFonts w:ascii="Times New Roman" w:hAnsi="Times New Roman" w:cs="Times New Roman"/>
          <w:sz w:val="28"/>
          <w:szCs w:val="28"/>
        </w:rPr>
        <w:t>в) никогда не читаю.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Проявляешь ли ты интерес к музыкальным занятиям</w:t>
      </w:r>
      <w:r w:rsidRPr="00216269">
        <w:rPr>
          <w:rFonts w:ascii="Times New Roman" w:hAnsi="Times New Roman" w:cs="Times New Roman"/>
          <w:sz w:val="28"/>
          <w:szCs w:val="28"/>
        </w:rPr>
        <w:t>?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всегда проявляю</w:t>
      </w:r>
      <w:r w:rsidRPr="00216269">
        <w:rPr>
          <w:rFonts w:ascii="Times New Roman" w:hAnsi="Times New Roman" w:cs="Times New Roman"/>
          <w:sz w:val="28"/>
          <w:szCs w:val="28"/>
        </w:rPr>
        <w:t>;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 w:rsidRPr="00216269">
        <w:rPr>
          <w:rFonts w:ascii="Times New Roman" w:hAnsi="Times New Roman" w:cs="Times New Roman"/>
          <w:sz w:val="28"/>
          <w:szCs w:val="28"/>
        </w:rPr>
        <w:t>б) иногда;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 w:rsidRPr="00216269">
        <w:rPr>
          <w:rFonts w:ascii="Times New Roman" w:hAnsi="Times New Roman" w:cs="Times New Roman"/>
          <w:sz w:val="28"/>
          <w:szCs w:val="28"/>
        </w:rPr>
        <w:t>в) никогда.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 w:rsidRPr="00216269">
        <w:rPr>
          <w:rFonts w:ascii="Times New Roman" w:hAnsi="Times New Roman" w:cs="Times New Roman"/>
          <w:sz w:val="28"/>
          <w:szCs w:val="28"/>
        </w:rPr>
        <w:t xml:space="preserve">4. Какие эмоции ты испытываешь </w:t>
      </w:r>
      <w:r>
        <w:rPr>
          <w:rFonts w:ascii="Times New Roman" w:hAnsi="Times New Roman" w:cs="Times New Roman"/>
          <w:sz w:val="28"/>
          <w:szCs w:val="28"/>
        </w:rPr>
        <w:t>при выполнении заданий, требующих применения фантазии</w:t>
      </w:r>
      <w:r w:rsidRPr="00216269">
        <w:rPr>
          <w:rFonts w:ascii="Times New Roman" w:hAnsi="Times New Roman" w:cs="Times New Roman"/>
          <w:sz w:val="28"/>
          <w:szCs w:val="28"/>
        </w:rPr>
        <w:t>?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 w:rsidRPr="00216269">
        <w:rPr>
          <w:rFonts w:ascii="Times New Roman" w:hAnsi="Times New Roman" w:cs="Times New Roman"/>
          <w:sz w:val="28"/>
          <w:szCs w:val="28"/>
        </w:rPr>
        <w:t>а)  положительные эмоции;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 w:rsidRPr="00216269">
        <w:rPr>
          <w:rFonts w:ascii="Times New Roman" w:hAnsi="Times New Roman" w:cs="Times New Roman"/>
          <w:sz w:val="28"/>
          <w:szCs w:val="28"/>
        </w:rPr>
        <w:t>б) равнодушие;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 w:rsidRPr="00216269">
        <w:rPr>
          <w:rFonts w:ascii="Times New Roman" w:hAnsi="Times New Roman" w:cs="Times New Roman"/>
          <w:sz w:val="28"/>
          <w:szCs w:val="28"/>
        </w:rPr>
        <w:t>в)  отрицательные эмоции.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Нравится ли тебе узнавать что-то новое о композиторах и исполнителях</w:t>
      </w:r>
      <w:r w:rsidRPr="00216269">
        <w:rPr>
          <w:rFonts w:ascii="Times New Roman" w:hAnsi="Times New Roman" w:cs="Times New Roman"/>
          <w:sz w:val="28"/>
          <w:szCs w:val="28"/>
        </w:rPr>
        <w:t>?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нравится</w:t>
      </w:r>
      <w:r w:rsidRPr="00216269">
        <w:rPr>
          <w:rFonts w:ascii="Times New Roman" w:hAnsi="Times New Roman" w:cs="Times New Roman"/>
          <w:sz w:val="28"/>
          <w:szCs w:val="28"/>
        </w:rPr>
        <w:t>;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знаю</w:t>
      </w:r>
      <w:r w:rsidRPr="00216269">
        <w:rPr>
          <w:rFonts w:ascii="Times New Roman" w:hAnsi="Times New Roman" w:cs="Times New Roman"/>
          <w:sz w:val="28"/>
          <w:szCs w:val="28"/>
        </w:rPr>
        <w:t>;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</w:t>
      </w:r>
      <w:r w:rsidRPr="00216269">
        <w:rPr>
          <w:rFonts w:ascii="Times New Roman" w:hAnsi="Times New Roman" w:cs="Times New Roman"/>
          <w:sz w:val="28"/>
          <w:szCs w:val="28"/>
        </w:rPr>
        <w:t>.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Можешь ли ты придумать свои движения под музыку</w:t>
      </w:r>
      <w:r w:rsidRPr="00216269">
        <w:rPr>
          <w:rFonts w:ascii="Times New Roman" w:hAnsi="Times New Roman" w:cs="Times New Roman"/>
          <w:sz w:val="28"/>
          <w:szCs w:val="28"/>
        </w:rPr>
        <w:t>?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могу</w:t>
      </w:r>
      <w:r w:rsidRPr="00216269">
        <w:rPr>
          <w:rFonts w:ascii="Times New Roman" w:hAnsi="Times New Roman" w:cs="Times New Roman"/>
          <w:sz w:val="28"/>
          <w:szCs w:val="28"/>
        </w:rPr>
        <w:t>;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сомневаюсь</w:t>
      </w:r>
      <w:r w:rsidRPr="00216269">
        <w:rPr>
          <w:rFonts w:ascii="Times New Roman" w:hAnsi="Times New Roman" w:cs="Times New Roman"/>
          <w:sz w:val="28"/>
          <w:szCs w:val="28"/>
        </w:rPr>
        <w:t>;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</w:t>
      </w:r>
      <w:r w:rsidRPr="00216269">
        <w:rPr>
          <w:rFonts w:ascii="Times New Roman" w:hAnsi="Times New Roman" w:cs="Times New Roman"/>
          <w:sz w:val="28"/>
          <w:szCs w:val="28"/>
        </w:rPr>
        <w:t>.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Нравится ли тебе слушать музыку и ритмично танцевать под неё</w:t>
      </w:r>
      <w:r w:rsidRPr="00216269">
        <w:rPr>
          <w:rFonts w:ascii="Times New Roman" w:hAnsi="Times New Roman" w:cs="Times New Roman"/>
          <w:sz w:val="28"/>
          <w:szCs w:val="28"/>
        </w:rPr>
        <w:t>?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нравится</w:t>
      </w:r>
      <w:r w:rsidRPr="00216269">
        <w:rPr>
          <w:rFonts w:ascii="Times New Roman" w:hAnsi="Times New Roman" w:cs="Times New Roman"/>
          <w:sz w:val="28"/>
          <w:szCs w:val="28"/>
        </w:rPr>
        <w:t>;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знаю</w:t>
      </w:r>
      <w:r w:rsidRPr="00216269">
        <w:rPr>
          <w:rFonts w:ascii="Times New Roman" w:hAnsi="Times New Roman" w:cs="Times New Roman"/>
          <w:sz w:val="28"/>
          <w:szCs w:val="28"/>
        </w:rPr>
        <w:t>;</w:t>
      </w:r>
    </w:p>
    <w:p w:rsidR="00F0325F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</w:t>
      </w:r>
      <w:r w:rsidRPr="00216269">
        <w:rPr>
          <w:rFonts w:ascii="Times New Roman" w:hAnsi="Times New Roman" w:cs="Times New Roman"/>
          <w:sz w:val="28"/>
          <w:szCs w:val="28"/>
        </w:rPr>
        <w:t>.</w:t>
      </w:r>
    </w:p>
    <w:p w:rsidR="00F0325F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ты оцениваешь уровень своих вокальных данных?</w:t>
      </w:r>
    </w:p>
    <w:p w:rsidR="00F0325F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отлично;</w:t>
      </w:r>
    </w:p>
    <w:p w:rsidR="00F0325F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средне;</w:t>
      </w:r>
    </w:p>
    <w:p w:rsidR="00F0325F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плохо.</w:t>
      </w:r>
    </w:p>
    <w:p w:rsidR="00F0325F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Нравится ли тебе создавать рисунок к прослушанной музыке?</w:t>
      </w:r>
    </w:p>
    <w:p w:rsidR="00F0325F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нравится;</w:t>
      </w:r>
    </w:p>
    <w:p w:rsidR="00F0325F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пробовал;</w:t>
      </w:r>
    </w:p>
    <w:p w:rsidR="00F0325F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нет.</w:t>
      </w:r>
    </w:p>
    <w:p w:rsidR="00F0325F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Нравится ли тебе, когда урок музыки проходит в игровой форме?</w:t>
      </w:r>
    </w:p>
    <w:p w:rsidR="00F0325F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нравится;</w:t>
      </w:r>
    </w:p>
    <w:p w:rsidR="00F0325F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очень;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нет.</w:t>
      </w:r>
    </w:p>
    <w:p w:rsidR="00F0325F" w:rsidRPr="00216269" w:rsidRDefault="00F0325F" w:rsidP="00F0325F">
      <w:pPr>
        <w:rPr>
          <w:rFonts w:ascii="Times New Roman" w:hAnsi="Times New Roman" w:cs="Times New Roman"/>
          <w:sz w:val="28"/>
          <w:szCs w:val="28"/>
        </w:rPr>
      </w:pPr>
      <w:r w:rsidRPr="00216269">
        <w:rPr>
          <w:rFonts w:ascii="Times New Roman" w:hAnsi="Times New Roman" w:cs="Times New Roman"/>
          <w:sz w:val="28"/>
          <w:szCs w:val="28"/>
        </w:rPr>
        <w:t>Варианты ответы с буквой "а" оцениваются в 5 баллов, "б" — 3 балла, "в"  — 0 баллов.</w:t>
      </w:r>
    </w:p>
    <w:p w:rsidR="00B67311" w:rsidRDefault="00B67311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311" w:rsidRDefault="00B67311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311" w:rsidRDefault="00B67311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311" w:rsidRDefault="00B67311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311" w:rsidRDefault="00B67311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311" w:rsidRDefault="00B67311" w:rsidP="00BA71C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1CE" w:rsidRDefault="00BA71CE" w:rsidP="00BA71C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311" w:rsidRDefault="00B67311" w:rsidP="0063052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5</w:t>
      </w:r>
    </w:p>
    <w:p w:rsidR="00B67311" w:rsidRDefault="007112AE" w:rsidP="00CE77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</w:t>
      </w:r>
    </w:p>
    <w:p w:rsidR="00CE77FB" w:rsidRDefault="007112AE" w:rsidP="00CE77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81675" cy="3426921"/>
            <wp:effectExtent l="0" t="0" r="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77FB" w:rsidRDefault="00CE77FB" w:rsidP="00CE77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FB" w:rsidRDefault="00CE77FB" w:rsidP="00CE77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11" w:rsidRDefault="007112AE" w:rsidP="00CE77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</w:t>
      </w:r>
    </w:p>
    <w:p w:rsidR="00B67311" w:rsidRDefault="007112AE" w:rsidP="00CE77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67548" cy="362729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052C" w:rsidRPr="009F3F2C" w:rsidRDefault="0063052C" w:rsidP="00173B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052C" w:rsidRPr="009F3F2C" w:rsidSect="0040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7F" w:rsidRDefault="00E32E7F">
      <w:pPr>
        <w:spacing w:after="0" w:line="240" w:lineRule="auto"/>
      </w:pPr>
      <w:r>
        <w:separator/>
      </w:r>
    </w:p>
  </w:endnote>
  <w:endnote w:type="continuationSeparator" w:id="0">
    <w:p w:rsidR="00E32E7F" w:rsidRDefault="00E3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393373"/>
      <w:docPartObj>
        <w:docPartGallery w:val="Page Numbers (Bottom of Page)"/>
        <w:docPartUnique/>
      </w:docPartObj>
    </w:sdtPr>
    <w:sdtEndPr/>
    <w:sdtContent>
      <w:p w:rsidR="00FD0985" w:rsidRDefault="00AF38EB">
        <w:pPr>
          <w:pStyle w:val="a8"/>
          <w:jc w:val="right"/>
        </w:pPr>
        <w:r>
          <w:fldChar w:fldCharType="begin"/>
        </w:r>
        <w:r w:rsidR="00FD0985">
          <w:instrText>PAGE   \* MERGEFORMAT</w:instrText>
        </w:r>
        <w:r>
          <w:fldChar w:fldCharType="separate"/>
        </w:r>
        <w:r w:rsidR="00765DAB">
          <w:rPr>
            <w:noProof/>
          </w:rPr>
          <w:t>2</w:t>
        </w:r>
        <w:r>
          <w:fldChar w:fldCharType="end"/>
        </w:r>
      </w:p>
    </w:sdtContent>
  </w:sdt>
  <w:p w:rsidR="001A51F8" w:rsidRDefault="001A51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7F" w:rsidRDefault="00E32E7F">
      <w:pPr>
        <w:spacing w:after="0" w:line="240" w:lineRule="auto"/>
      </w:pPr>
      <w:r>
        <w:separator/>
      </w:r>
    </w:p>
  </w:footnote>
  <w:footnote w:type="continuationSeparator" w:id="0">
    <w:p w:rsidR="00E32E7F" w:rsidRDefault="00E3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0B6B"/>
    <w:multiLevelType w:val="multilevel"/>
    <w:tmpl w:val="71A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95153"/>
    <w:multiLevelType w:val="hybridMultilevel"/>
    <w:tmpl w:val="380A5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1AF"/>
    <w:multiLevelType w:val="hybridMultilevel"/>
    <w:tmpl w:val="8EDC2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D24DF"/>
    <w:multiLevelType w:val="multilevel"/>
    <w:tmpl w:val="7E7E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666D2"/>
    <w:multiLevelType w:val="multilevel"/>
    <w:tmpl w:val="BA42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C1CCC"/>
    <w:multiLevelType w:val="multilevel"/>
    <w:tmpl w:val="0394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86271"/>
    <w:multiLevelType w:val="multilevel"/>
    <w:tmpl w:val="9304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E77B9"/>
    <w:multiLevelType w:val="multilevel"/>
    <w:tmpl w:val="754C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577EC"/>
    <w:multiLevelType w:val="multilevel"/>
    <w:tmpl w:val="C43A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45DE9"/>
    <w:multiLevelType w:val="multilevel"/>
    <w:tmpl w:val="17D8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B2A70"/>
    <w:multiLevelType w:val="multilevel"/>
    <w:tmpl w:val="6A08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536B5"/>
    <w:multiLevelType w:val="multilevel"/>
    <w:tmpl w:val="FB92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66774"/>
    <w:multiLevelType w:val="multilevel"/>
    <w:tmpl w:val="4C5E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80DBE"/>
    <w:multiLevelType w:val="multilevel"/>
    <w:tmpl w:val="B630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B6A8D"/>
    <w:multiLevelType w:val="multilevel"/>
    <w:tmpl w:val="C19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B2F12"/>
    <w:multiLevelType w:val="multilevel"/>
    <w:tmpl w:val="E25E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1027D"/>
    <w:multiLevelType w:val="multilevel"/>
    <w:tmpl w:val="4A52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D5A40"/>
    <w:multiLevelType w:val="multilevel"/>
    <w:tmpl w:val="301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8010C"/>
    <w:multiLevelType w:val="multilevel"/>
    <w:tmpl w:val="C124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B1EB9"/>
    <w:multiLevelType w:val="multilevel"/>
    <w:tmpl w:val="A59C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22336A"/>
    <w:multiLevelType w:val="hybridMultilevel"/>
    <w:tmpl w:val="69324286"/>
    <w:lvl w:ilvl="0" w:tplc="F552E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3579E"/>
    <w:multiLevelType w:val="multilevel"/>
    <w:tmpl w:val="294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7B5EB3"/>
    <w:multiLevelType w:val="multilevel"/>
    <w:tmpl w:val="836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C822B6"/>
    <w:multiLevelType w:val="hybridMultilevel"/>
    <w:tmpl w:val="B95A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77D8C"/>
    <w:multiLevelType w:val="multilevel"/>
    <w:tmpl w:val="5EE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C6348D"/>
    <w:multiLevelType w:val="multilevel"/>
    <w:tmpl w:val="6E0E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1A7A85"/>
    <w:multiLevelType w:val="multilevel"/>
    <w:tmpl w:val="3DD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275FE0"/>
    <w:multiLevelType w:val="multilevel"/>
    <w:tmpl w:val="A1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542C90"/>
    <w:multiLevelType w:val="multilevel"/>
    <w:tmpl w:val="71C4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012044"/>
    <w:multiLevelType w:val="multilevel"/>
    <w:tmpl w:val="057E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1F0FD6"/>
    <w:multiLevelType w:val="hybridMultilevel"/>
    <w:tmpl w:val="5890F8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7E0BE1"/>
    <w:multiLevelType w:val="multilevel"/>
    <w:tmpl w:val="CCDA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412512"/>
    <w:multiLevelType w:val="multilevel"/>
    <w:tmpl w:val="D7020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E243648"/>
    <w:multiLevelType w:val="multilevel"/>
    <w:tmpl w:val="620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360259"/>
    <w:multiLevelType w:val="multilevel"/>
    <w:tmpl w:val="885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307703"/>
    <w:multiLevelType w:val="multilevel"/>
    <w:tmpl w:val="F35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2C2ADD"/>
    <w:multiLevelType w:val="multilevel"/>
    <w:tmpl w:val="1BC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646777"/>
    <w:multiLevelType w:val="multilevel"/>
    <w:tmpl w:val="FAB4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1575AB"/>
    <w:multiLevelType w:val="multilevel"/>
    <w:tmpl w:val="FB22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90BA7"/>
    <w:multiLevelType w:val="hybridMultilevel"/>
    <w:tmpl w:val="BCFC83EE"/>
    <w:lvl w:ilvl="0" w:tplc="72603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A20D89"/>
    <w:multiLevelType w:val="multilevel"/>
    <w:tmpl w:val="D234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112B15"/>
    <w:multiLevelType w:val="multilevel"/>
    <w:tmpl w:val="FBBE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4543CA"/>
    <w:multiLevelType w:val="multilevel"/>
    <w:tmpl w:val="A60E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36"/>
  </w:num>
  <w:num w:numId="5">
    <w:abstractNumId w:val="21"/>
  </w:num>
  <w:num w:numId="6">
    <w:abstractNumId w:val="5"/>
  </w:num>
  <w:num w:numId="7">
    <w:abstractNumId w:val="14"/>
  </w:num>
  <w:num w:numId="8">
    <w:abstractNumId w:val="7"/>
  </w:num>
  <w:num w:numId="9">
    <w:abstractNumId w:val="22"/>
  </w:num>
  <w:num w:numId="10">
    <w:abstractNumId w:val="42"/>
  </w:num>
  <w:num w:numId="11">
    <w:abstractNumId w:val="27"/>
  </w:num>
  <w:num w:numId="12">
    <w:abstractNumId w:val="40"/>
  </w:num>
  <w:num w:numId="13">
    <w:abstractNumId w:val="35"/>
  </w:num>
  <w:num w:numId="14">
    <w:abstractNumId w:val="25"/>
  </w:num>
  <w:num w:numId="15">
    <w:abstractNumId w:val="3"/>
  </w:num>
  <w:num w:numId="16">
    <w:abstractNumId w:val="4"/>
  </w:num>
  <w:num w:numId="17">
    <w:abstractNumId w:val="19"/>
  </w:num>
  <w:num w:numId="18">
    <w:abstractNumId w:val="26"/>
  </w:num>
  <w:num w:numId="19">
    <w:abstractNumId w:val="38"/>
  </w:num>
  <w:num w:numId="20">
    <w:abstractNumId w:val="6"/>
  </w:num>
  <w:num w:numId="21">
    <w:abstractNumId w:val="15"/>
  </w:num>
  <w:num w:numId="22">
    <w:abstractNumId w:val="8"/>
  </w:num>
  <w:num w:numId="23">
    <w:abstractNumId w:val="29"/>
  </w:num>
  <w:num w:numId="24">
    <w:abstractNumId w:val="0"/>
  </w:num>
  <w:num w:numId="25">
    <w:abstractNumId w:val="17"/>
  </w:num>
  <w:num w:numId="26">
    <w:abstractNumId w:val="37"/>
  </w:num>
  <w:num w:numId="27">
    <w:abstractNumId w:val="24"/>
  </w:num>
  <w:num w:numId="28">
    <w:abstractNumId w:val="18"/>
  </w:num>
  <w:num w:numId="29">
    <w:abstractNumId w:val="34"/>
  </w:num>
  <w:num w:numId="30">
    <w:abstractNumId w:val="9"/>
  </w:num>
  <w:num w:numId="31">
    <w:abstractNumId w:val="33"/>
  </w:num>
  <w:num w:numId="32">
    <w:abstractNumId w:val="31"/>
  </w:num>
  <w:num w:numId="33">
    <w:abstractNumId w:val="41"/>
  </w:num>
  <w:num w:numId="34">
    <w:abstractNumId w:val="28"/>
  </w:num>
  <w:num w:numId="35">
    <w:abstractNumId w:val="13"/>
  </w:num>
  <w:num w:numId="36">
    <w:abstractNumId w:val="12"/>
  </w:num>
  <w:num w:numId="37">
    <w:abstractNumId w:val="1"/>
  </w:num>
  <w:num w:numId="38">
    <w:abstractNumId w:val="30"/>
  </w:num>
  <w:num w:numId="39">
    <w:abstractNumId w:val="32"/>
  </w:num>
  <w:num w:numId="40">
    <w:abstractNumId w:val="23"/>
  </w:num>
  <w:num w:numId="41">
    <w:abstractNumId w:val="2"/>
  </w:num>
  <w:num w:numId="42">
    <w:abstractNumId w:val="2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B30"/>
    <w:rsid w:val="000449E1"/>
    <w:rsid w:val="00081646"/>
    <w:rsid w:val="00092905"/>
    <w:rsid w:val="000963E1"/>
    <w:rsid w:val="000A2591"/>
    <w:rsid w:val="000A55CE"/>
    <w:rsid w:val="000D1A84"/>
    <w:rsid w:val="0010308C"/>
    <w:rsid w:val="00115482"/>
    <w:rsid w:val="001307E8"/>
    <w:rsid w:val="00155F73"/>
    <w:rsid w:val="001638BB"/>
    <w:rsid w:val="00166FD1"/>
    <w:rsid w:val="00173BFB"/>
    <w:rsid w:val="00181EBC"/>
    <w:rsid w:val="001A51F8"/>
    <w:rsid w:val="001A7F2D"/>
    <w:rsid w:val="001B18C2"/>
    <w:rsid w:val="001C6C09"/>
    <w:rsid w:val="001F3B30"/>
    <w:rsid w:val="002025D5"/>
    <w:rsid w:val="00205D8F"/>
    <w:rsid w:val="002151EF"/>
    <w:rsid w:val="00230CD3"/>
    <w:rsid w:val="0023386D"/>
    <w:rsid w:val="00233FD9"/>
    <w:rsid w:val="002506DC"/>
    <w:rsid w:val="00263775"/>
    <w:rsid w:val="002A388D"/>
    <w:rsid w:val="002D4A1E"/>
    <w:rsid w:val="002F2B0F"/>
    <w:rsid w:val="002F455A"/>
    <w:rsid w:val="002F48A6"/>
    <w:rsid w:val="002F6DEE"/>
    <w:rsid w:val="00316CE9"/>
    <w:rsid w:val="003623A0"/>
    <w:rsid w:val="00392528"/>
    <w:rsid w:val="003A3153"/>
    <w:rsid w:val="003A3D4E"/>
    <w:rsid w:val="003A62E8"/>
    <w:rsid w:val="003B6F46"/>
    <w:rsid w:val="00400B0B"/>
    <w:rsid w:val="004011E1"/>
    <w:rsid w:val="00403D67"/>
    <w:rsid w:val="00406916"/>
    <w:rsid w:val="004121F0"/>
    <w:rsid w:val="00415752"/>
    <w:rsid w:val="00422DBC"/>
    <w:rsid w:val="00424D06"/>
    <w:rsid w:val="00444DE5"/>
    <w:rsid w:val="00460F18"/>
    <w:rsid w:val="00465466"/>
    <w:rsid w:val="00467F1D"/>
    <w:rsid w:val="004806A7"/>
    <w:rsid w:val="00494DB2"/>
    <w:rsid w:val="004D3066"/>
    <w:rsid w:val="004F42E2"/>
    <w:rsid w:val="005019F5"/>
    <w:rsid w:val="0051347A"/>
    <w:rsid w:val="00515FBC"/>
    <w:rsid w:val="0052040B"/>
    <w:rsid w:val="005211DD"/>
    <w:rsid w:val="005244F8"/>
    <w:rsid w:val="0053286F"/>
    <w:rsid w:val="00560C0F"/>
    <w:rsid w:val="005648F6"/>
    <w:rsid w:val="00566A80"/>
    <w:rsid w:val="00583596"/>
    <w:rsid w:val="00586611"/>
    <w:rsid w:val="005A2A60"/>
    <w:rsid w:val="005B4800"/>
    <w:rsid w:val="005B586B"/>
    <w:rsid w:val="005C4528"/>
    <w:rsid w:val="005E5F6E"/>
    <w:rsid w:val="006019FC"/>
    <w:rsid w:val="00603DAD"/>
    <w:rsid w:val="00604124"/>
    <w:rsid w:val="006066E0"/>
    <w:rsid w:val="006155C1"/>
    <w:rsid w:val="00621CED"/>
    <w:rsid w:val="0063052C"/>
    <w:rsid w:val="00635079"/>
    <w:rsid w:val="00646CE9"/>
    <w:rsid w:val="00652D06"/>
    <w:rsid w:val="00681569"/>
    <w:rsid w:val="006843A3"/>
    <w:rsid w:val="006B3C83"/>
    <w:rsid w:val="006B60B4"/>
    <w:rsid w:val="006C6505"/>
    <w:rsid w:val="006D57DB"/>
    <w:rsid w:val="007112AE"/>
    <w:rsid w:val="007471B4"/>
    <w:rsid w:val="007629B0"/>
    <w:rsid w:val="00765DAB"/>
    <w:rsid w:val="00776120"/>
    <w:rsid w:val="007C365B"/>
    <w:rsid w:val="007E53EA"/>
    <w:rsid w:val="007E5F6C"/>
    <w:rsid w:val="007F65AD"/>
    <w:rsid w:val="00800EA7"/>
    <w:rsid w:val="00810832"/>
    <w:rsid w:val="00820186"/>
    <w:rsid w:val="00822D8C"/>
    <w:rsid w:val="0084602D"/>
    <w:rsid w:val="00875137"/>
    <w:rsid w:val="00895CCD"/>
    <w:rsid w:val="008B4626"/>
    <w:rsid w:val="008C5EBF"/>
    <w:rsid w:val="008D5CFB"/>
    <w:rsid w:val="008E35D8"/>
    <w:rsid w:val="008F2AB6"/>
    <w:rsid w:val="008F4888"/>
    <w:rsid w:val="008F595F"/>
    <w:rsid w:val="00900ECC"/>
    <w:rsid w:val="00915669"/>
    <w:rsid w:val="00917F9E"/>
    <w:rsid w:val="00921BED"/>
    <w:rsid w:val="0093345E"/>
    <w:rsid w:val="009415C6"/>
    <w:rsid w:val="009513F0"/>
    <w:rsid w:val="00955FBD"/>
    <w:rsid w:val="00974F28"/>
    <w:rsid w:val="009A1CE5"/>
    <w:rsid w:val="009F3636"/>
    <w:rsid w:val="00A02B8C"/>
    <w:rsid w:val="00A05723"/>
    <w:rsid w:val="00A34377"/>
    <w:rsid w:val="00A37C26"/>
    <w:rsid w:val="00A51846"/>
    <w:rsid w:val="00A6064E"/>
    <w:rsid w:val="00A7109F"/>
    <w:rsid w:val="00A901F4"/>
    <w:rsid w:val="00A945F4"/>
    <w:rsid w:val="00A95BAC"/>
    <w:rsid w:val="00AC4A5A"/>
    <w:rsid w:val="00AE4063"/>
    <w:rsid w:val="00AE78FD"/>
    <w:rsid w:val="00AF38EB"/>
    <w:rsid w:val="00AF43B9"/>
    <w:rsid w:val="00B139E9"/>
    <w:rsid w:val="00B24561"/>
    <w:rsid w:val="00B51B94"/>
    <w:rsid w:val="00B67311"/>
    <w:rsid w:val="00BA03CF"/>
    <w:rsid w:val="00BA2F1D"/>
    <w:rsid w:val="00BA71CE"/>
    <w:rsid w:val="00BB2361"/>
    <w:rsid w:val="00BB3AB8"/>
    <w:rsid w:val="00BB7EAE"/>
    <w:rsid w:val="00BC5E29"/>
    <w:rsid w:val="00BC7F75"/>
    <w:rsid w:val="00BD0D5E"/>
    <w:rsid w:val="00BD6BD7"/>
    <w:rsid w:val="00C24A47"/>
    <w:rsid w:val="00C411A5"/>
    <w:rsid w:val="00C4459E"/>
    <w:rsid w:val="00C45360"/>
    <w:rsid w:val="00C47CE9"/>
    <w:rsid w:val="00C534E4"/>
    <w:rsid w:val="00C535BD"/>
    <w:rsid w:val="00C756CC"/>
    <w:rsid w:val="00C8098B"/>
    <w:rsid w:val="00C87EFB"/>
    <w:rsid w:val="00C941F0"/>
    <w:rsid w:val="00C95704"/>
    <w:rsid w:val="00CA477D"/>
    <w:rsid w:val="00CD0F25"/>
    <w:rsid w:val="00CE77FB"/>
    <w:rsid w:val="00CF0B95"/>
    <w:rsid w:val="00D0113C"/>
    <w:rsid w:val="00D06E8F"/>
    <w:rsid w:val="00D12207"/>
    <w:rsid w:val="00D15778"/>
    <w:rsid w:val="00D313DE"/>
    <w:rsid w:val="00D62FB9"/>
    <w:rsid w:val="00D74177"/>
    <w:rsid w:val="00DB112A"/>
    <w:rsid w:val="00DD0F5A"/>
    <w:rsid w:val="00DD188D"/>
    <w:rsid w:val="00DE2071"/>
    <w:rsid w:val="00DE5932"/>
    <w:rsid w:val="00DF035C"/>
    <w:rsid w:val="00DF3185"/>
    <w:rsid w:val="00DF3844"/>
    <w:rsid w:val="00DF477B"/>
    <w:rsid w:val="00E013BD"/>
    <w:rsid w:val="00E022D2"/>
    <w:rsid w:val="00E0424A"/>
    <w:rsid w:val="00E04E50"/>
    <w:rsid w:val="00E07264"/>
    <w:rsid w:val="00E0769E"/>
    <w:rsid w:val="00E20E52"/>
    <w:rsid w:val="00E22A35"/>
    <w:rsid w:val="00E32E7F"/>
    <w:rsid w:val="00E44D15"/>
    <w:rsid w:val="00E55950"/>
    <w:rsid w:val="00E631DB"/>
    <w:rsid w:val="00E908C4"/>
    <w:rsid w:val="00EA151B"/>
    <w:rsid w:val="00EB06C5"/>
    <w:rsid w:val="00EB1929"/>
    <w:rsid w:val="00EB5DDE"/>
    <w:rsid w:val="00EC49F9"/>
    <w:rsid w:val="00EE6405"/>
    <w:rsid w:val="00EF41D3"/>
    <w:rsid w:val="00F00FC4"/>
    <w:rsid w:val="00F0325F"/>
    <w:rsid w:val="00F05F73"/>
    <w:rsid w:val="00F151A5"/>
    <w:rsid w:val="00F16038"/>
    <w:rsid w:val="00F3155F"/>
    <w:rsid w:val="00F36E5D"/>
    <w:rsid w:val="00F56ED7"/>
    <w:rsid w:val="00F60841"/>
    <w:rsid w:val="00F6397A"/>
    <w:rsid w:val="00F72B7E"/>
    <w:rsid w:val="00FA44E9"/>
    <w:rsid w:val="00FB17E7"/>
    <w:rsid w:val="00FB4C27"/>
    <w:rsid w:val="00FB5A67"/>
    <w:rsid w:val="00FD0985"/>
    <w:rsid w:val="00FD4D0F"/>
    <w:rsid w:val="00FD79B1"/>
    <w:rsid w:val="00FE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3385F-0E54-4FBC-BBAA-16F1C157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03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3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21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211D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211DD"/>
    <w:rPr>
      <w:rFonts w:eastAsiaTheme="minorEastAsia"/>
      <w:lang w:eastAsia="ru-RU"/>
    </w:rPr>
  </w:style>
  <w:style w:type="character" w:customStyle="1" w:styleId="FontStyle13">
    <w:name w:val="Font Style13"/>
    <w:uiPriority w:val="99"/>
    <w:rsid w:val="00F72B7E"/>
    <w:rPr>
      <w:rFonts w:ascii="Times New Roman" w:hAnsi="Times New Roman" w:cs="Times New Roman" w:hint="default"/>
      <w:sz w:val="18"/>
      <w:szCs w:val="18"/>
    </w:rPr>
  </w:style>
  <w:style w:type="character" w:customStyle="1" w:styleId="longtext">
    <w:name w:val="long_text"/>
    <w:basedOn w:val="a0"/>
    <w:rsid w:val="002F455A"/>
  </w:style>
  <w:style w:type="paragraph" w:styleId="aa">
    <w:name w:val="header"/>
    <w:basedOn w:val="a"/>
    <w:link w:val="ab"/>
    <w:uiPriority w:val="99"/>
    <w:unhideWhenUsed/>
    <w:rsid w:val="00FD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0985"/>
  </w:style>
  <w:style w:type="paragraph" w:customStyle="1" w:styleId="c5">
    <w:name w:val="c5"/>
    <w:basedOn w:val="a"/>
    <w:rsid w:val="00F0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0FC4"/>
  </w:style>
  <w:style w:type="paragraph" w:customStyle="1" w:styleId="c6">
    <w:name w:val="c6"/>
    <w:basedOn w:val="a"/>
    <w:rsid w:val="00F0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59;&#1095;&#1077;&#1085;&#1080;&#1082;_6\z\&#1056;&#1077;&#1079;&#1091;&#1083;&#1100;&#1090;&#1072;&#1090;&#1080;&#1074;&#1085;&#1086;&#1089;&#1090;&#1100;%20&#1080;%20&#1101;&#1092;&#1092;&#1077;&#1082;&#1090;&#1080;&#1074;&#1085;&#1086;&#1089;&#1090;&#1100;%20&#1086;&#1087;&#1099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26111702746973E-2"/>
          <c:y val="0.24786599591717709"/>
          <c:w val="0.87257568092291549"/>
          <c:h val="0.685682644932541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5392131173059728"/>
                  <c:y val="5.41240741853833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AC5-42AD-A5FA-1320E314050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5397354572853023"/>
                  <c:y val="-0.27163150407725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AC5-42AD-A5FA-1320E314050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318233902804982"/>
                  <c:y val="9.0138045721384133E-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AC5-42AD-A5FA-1320E314050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Лист1!$A$3:$C$3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Лист1!$A$4:$C$4</c:f>
              <c:numCache>
                <c:formatCode>0%</c:formatCode>
                <c:ptCount val="3"/>
                <c:pt idx="0">
                  <c:v>0.35000000000000014</c:v>
                </c:pt>
                <c:pt idx="1">
                  <c:v>0.45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C5-42AD-A5FA-1320E314050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261117027469717E-2"/>
          <c:y val="0.24786599591717709"/>
          <c:w val="0.88405123778132388"/>
          <c:h val="0.6935350525901713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8028041662708474"/>
                  <c:y val="2.69825182418389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0CF-44FE-A21F-9F9277546C7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9513223637742963"/>
                  <c:y val="3.16918493296446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0CF-44FE-A21F-9F9277546C7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3836084442933017"/>
                  <c:y val="-9.9709673882902236E-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0CF-44FE-A21F-9F9277546C7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Лист1!$A$3:$C$3</c:f>
              <c:strCache>
                <c:ptCount val="3"/>
                <c:pt idx="0">
                  <c:v>Низкая</c:v>
                </c:pt>
                <c:pt idx="1">
                  <c:v>Средняя</c:v>
                </c:pt>
                <c:pt idx="2">
                  <c:v>Высокая</c:v>
                </c:pt>
              </c:strCache>
            </c:strRef>
          </c:cat>
          <c:val>
            <c:numRef>
              <c:f>Лист1!$A$4:$C$4</c:f>
              <c:numCache>
                <c:formatCode>0%</c:formatCode>
                <c:ptCount val="3"/>
                <c:pt idx="1">
                  <c:v>0.45</c:v>
                </c:pt>
                <c:pt idx="2">
                  <c:v>0.55000000000000004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0CF-44FE-A21F-9F9277546C7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24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</dc:creator>
  <cp:keywords/>
  <dc:description/>
  <cp:lastModifiedBy>Учитель</cp:lastModifiedBy>
  <cp:revision>172</cp:revision>
  <dcterms:created xsi:type="dcterms:W3CDTF">2016-12-25T15:15:00Z</dcterms:created>
  <dcterms:modified xsi:type="dcterms:W3CDTF">2018-01-22T08:42:00Z</dcterms:modified>
</cp:coreProperties>
</file>